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5B7" w:rsidRPr="00D95129" w:rsidRDefault="00DD764A" w:rsidP="00D95129">
      <w:pPr>
        <w:autoSpaceDE w:val="0"/>
        <w:autoSpaceDN w:val="0"/>
        <w:adjustRightInd w:val="0"/>
        <w:spacing w:after="0" w:line="240" w:lineRule="auto"/>
        <w:ind w:left="1418"/>
        <w:textAlignment w:val="center"/>
        <w:rPr>
          <w:rFonts w:ascii="Book Antiqua" w:hAnsi="Book Antiqua" w:cstheme="majorBidi"/>
          <w:b/>
          <w:bCs/>
          <w:i/>
          <w:color w:val="C00000"/>
          <w:sz w:val="36"/>
          <w:szCs w:val="36"/>
          <w:u w:val="single"/>
          <w:lang w:val="id-ID"/>
        </w:rPr>
      </w:pPr>
      <w:r>
        <w:rPr>
          <w:rFonts w:ascii="Book Antiqua" w:hAnsi="Book Antiqua" w:cstheme="majorBidi"/>
          <w:b/>
          <w:bCs/>
          <w:i/>
          <w:noProof/>
          <w:color w:val="C00000"/>
          <w:sz w:val="36"/>
          <w:szCs w:val="36"/>
          <w:u w:val="single"/>
        </w:rPr>
        <w:drawing>
          <wp:anchor distT="0" distB="0" distL="114300" distR="114300" simplePos="0" relativeHeight="251668480" behindDoc="1" locked="0" layoutInCell="1" allowOverlap="1">
            <wp:simplePos x="0" y="0"/>
            <wp:positionH relativeFrom="column">
              <wp:posOffset>5151120</wp:posOffset>
            </wp:positionH>
            <wp:positionV relativeFrom="paragraph">
              <wp:posOffset>94615</wp:posOffset>
            </wp:positionV>
            <wp:extent cx="844550" cy="546100"/>
            <wp:effectExtent l="19050" t="0" r="0" b="0"/>
            <wp:wrapNone/>
            <wp:docPr id="1" name="Picture 1" descr="E:\JURNAL MYS PUBLISH\5 JURNAL JUDEX PACTY\open ac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MYS PUBLISH\5 JURNAL JUDEX PACTY\open acces.png"/>
                    <pic:cNvPicPr>
                      <a:picLocks noChangeAspect="1" noChangeArrowheads="1"/>
                    </pic:cNvPicPr>
                  </pic:nvPicPr>
                  <pic:blipFill>
                    <a:blip r:embed="rId8"/>
                    <a:srcRect/>
                    <a:stretch>
                      <a:fillRect/>
                    </a:stretch>
                  </pic:blipFill>
                  <pic:spPr bwMode="auto">
                    <a:xfrm>
                      <a:off x="0" y="0"/>
                      <a:ext cx="844550" cy="546100"/>
                    </a:xfrm>
                    <a:prstGeom prst="rect">
                      <a:avLst/>
                    </a:prstGeom>
                    <a:noFill/>
                    <a:ln w="9525">
                      <a:noFill/>
                      <a:miter lim="800000"/>
                      <a:headEnd/>
                      <a:tailEnd/>
                    </a:ln>
                  </pic:spPr>
                </pic:pic>
              </a:graphicData>
            </a:graphic>
          </wp:anchor>
        </w:drawing>
      </w:r>
      <w:r w:rsidR="00EA4812">
        <w:rPr>
          <w:rFonts w:ascii="Book Antiqua" w:hAnsi="Book Antiqua" w:cstheme="majorBidi"/>
          <w:b/>
          <w:bCs/>
          <w:i/>
          <w:noProof/>
          <w:color w:val="C00000"/>
          <w:sz w:val="36"/>
          <w:szCs w:val="36"/>
          <w:u w:val="single"/>
        </w:rPr>
        <w:drawing>
          <wp:anchor distT="0" distB="0" distL="114300" distR="114300" simplePos="0" relativeHeight="251671552" behindDoc="1" locked="0" layoutInCell="1" allowOverlap="1">
            <wp:simplePos x="0" y="0"/>
            <wp:positionH relativeFrom="column">
              <wp:posOffset>-55880</wp:posOffset>
            </wp:positionH>
            <wp:positionV relativeFrom="paragraph">
              <wp:posOffset>18415</wp:posOffset>
            </wp:positionV>
            <wp:extent cx="869950" cy="762000"/>
            <wp:effectExtent l="19050" t="0" r="6350" b="0"/>
            <wp:wrapNone/>
            <wp:docPr id="3" name="Picture 1" descr="C:\Users\Yusuf\Documents\LOGO 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Documents\LOGO A.png"/>
                    <pic:cNvPicPr>
                      <a:picLocks noChangeAspect="1" noChangeArrowheads="1"/>
                    </pic:cNvPicPr>
                  </pic:nvPicPr>
                  <pic:blipFill>
                    <a:blip r:embed="rId9"/>
                    <a:srcRect/>
                    <a:stretch>
                      <a:fillRect/>
                    </a:stretch>
                  </pic:blipFill>
                  <pic:spPr bwMode="auto">
                    <a:xfrm>
                      <a:off x="0" y="0"/>
                      <a:ext cx="869950" cy="762000"/>
                    </a:xfrm>
                    <a:prstGeom prst="rect">
                      <a:avLst/>
                    </a:prstGeom>
                    <a:noFill/>
                    <a:ln w="9525">
                      <a:noFill/>
                      <a:miter lim="800000"/>
                      <a:headEnd/>
                      <a:tailEnd/>
                    </a:ln>
                  </pic:spPr>
                </pic:pic>
              </a:graphicData>
            </a:graphic>
          </wp:anchor>
        </w:drawing>
      </w:r>
      <w:r w:rsidR="00DC71CD" w:rsidRPr="00D95129">
        <w:rPr>
          <w:rFonts w:ascii="Book Antiqua" w:hAnsi="Book Antiqua" w:cstheme="majorBidi"/>
          <w:b/>
          <w:bCs/>
          <w:i/>
          <w:noProof/>
          <w:color w:val="C00000"/>
          <w:sz w:val="36"/>
          <w:szCs w:val="36"/>
          <w:u w:val="single"/>
        </w:rPr>
        <w:t>Jurnal Autentik</w:t>
      </w:r>
    </w:p>
    <w:p w:rsidR="00D95129" w:rsidRPr="005642FB" w:rsidRDefault="00D95129" w:rsidP="00D95129">
      <w:pPr>
        <w:tabs>
          <w:tab w:val="left" w:pos="8364"/>
        </w:tabs>
        <w:spacing w:after="0" w:line="240" w:lineRule="auto"/>
        <w:ind w:left="1418" w:right="991"/>
        <w:rPr>
          <w:rFonts w:asciiTheme="majorBidi" w:hAnsiTheme="majorBidi" w:cstheme="majorBidi"/>
          <w:b/>
          <w:bCs/>
          <w:color w:val="002060"/>
          <w:sz w:val="24"/>
          <w:szCs w:val="24"/>
        </w:rPr>
      </w:pPr>
      <w:r w:rsidRPr="005642FB">
        <w:rPr>
          <w:rFonts w:asciiTheme="majorBidi" w:hAnsiTheme="majorBidi" w:cstheme="majorBidi"/>
          <w:b/>
          <w:bCs/>
          <w:color w:val="002060"/>
          <w:sz w:val="24"/>
          <w:szCs w:val="24"/>
          <w:shd w:val="clear" w:color="auto" w:fill="FFFFFF"/>
        </w:rPr>
        <w:t>Jurnal  Hukum dan Sosial Humaniora;</w:t>
      </w:r>
    </w:p>
    <w:p w:rsidR="00D95129" w:rsidRPr="005642FB" w:rsidRDefault="00D95129" w:rsidP="00D95129">
      <w:pPr>
        <w:tabs>
          <w:tab w:val="left" w:pos="8364"/>
        </w:tabs>
        <w:spacing w:after="0" w:line="240" w:lineRule="auto"/>
        <w:ind w:left="1418" w:right="991"/>
        <w:rPr>
          <w:rFonts w:asciiTheme="majorBidi" w:hAnsiTheme="majorBidi" w:cstheme="majorBidi"/>
          <w:color w:val="002060"/>
          <w:sz w:val="20"/>
          <w:szCs w:val="20"/>
        </w:rPr>
      </w:pPr>
      <w:r w:rsidRPr="005642FB">
        <w:rPr>
          <w:rFonts w:asciiTheme="majorBidi" w:hAnsiTheme="majorBidi" w:cstheme="majorBidi"/>
          <w:color w:val="002060"/>
          <w:sz w:val="20"/>
          <w:szCs w:val="20"/>
        </w:rPr>
        <w:t xml:space="preserve">ISSN: </w:t>
      </w:r>
      <w:hyperlink r:id="rId10" w:history="1">
        <w:r w:rsidRPr="005642FB">
          <w:rPr>
            <w:rStyle w:val="Hyperlink"/>
            <w:rFonts w:asciiTheme="majorBidi" w:hAnsiTheme="majorBidi" w:cstheme="majorBidi"/>
            <w:color w:val="002060"/>
            <w:sz w:val="20"/>
            <w:szCs w:val="20"/>
            <w:u w:val="none"/>
            <w:bdr w:val="none" w:sz="0" w:space="0" w:color="auto" w:frame="1"/>
            <w:shd w:val="clear" w:color="auto" w:fill="FFFFFF"/>
          </w:rPr>
          <w:t>2986-3414</w:t>
        </w:r>
      </w:hyperlink>
      <w:r w:rsidRPr="005642FB">
        <w:rPr>
          <w:rFonts w:asciiTheme="majorBidi" w:hAnsiTheme="majorBidi" w:cstheme="majorBidi"/>
          <w:color w:val="002060"/>
          <w:sz w:val="20"/>
          <w:szCs w:val="20"/>
        </w:rPr>
        <w:t xml:space="preserve"> (Online) </w:t>
      </w:r>
    </w:p>
    <w:p w:rsidR="00D95129" w:rsidRPr="005642FB" w:rsidRDefault="00D95129" w:rsidP="00D95129">
      <w:pPr>
        <w:tabs>
          <w:tab w:val="left" w:pos="8364"/>
        </w:tabs>
        <w:spacing w:after="0" w:line="240" w:lineRule="auto"/>
        <w:ind w:left="1418" w:right="991"/>
        <w:rPr>
          <w:rFonts w:asciiTheme="majorBidi" w:hAnsiTheme="majorBidi" w:cstheme="majorBidi"/>
          <w:color w:val="002060"/>
          <w:sz w:val="20"/>
          <w:szCs w:val="20"/>
        </w:rPr>
      </w:pPr>
      <w:r w:rsidRPr="005642FB">
        <w:rPr>
          <w:rFonts w:asciiTheme="majorBidi" w:hAnsiTheme="majorBidi" w:cstheme="majorBidi"/>
          <w:color w:val="002060"/>
          <w:sz w:val="20"/>
          <w:szCs w:val="20"/>
        </w:rPr>
        <w:t>Published By Scholars Publisher, Indonesia;</w:t>
      </w:r>
    </w:p>
    <w:p w:rsidR="00DE15B7" w:rsidRPr="005642FB" w:rsidRDefault="00E52A11" w:rsidP="00DE15B7">
      <w:pPr>
        <w:spacing w:after="0" w:line="240" w:lineRule="auto"/>
        <w:jc w:val="center"/>
        <w:rPr>
          <w:rFonts w:ascii="Vivaldi" w:hAnsi="Vivaldi"/>
          <w:color w:val="002060"/>
          <w:sz w:val="24"/>
          <w:szCs w:val="24"/>
        </w:rPr>
      </w:pPr>
      <w:r>
        <w:rPr>
          <w:rFonts w:ascii="Vivaldi" w:hAnsi="Vivaldi"/>
          <w:noProof/>
          <w:color w:val="002060"/>
          <w:sz w:val="24"/>
          <w:szCs w:val="24"/>
        </w:rPr>
        <w:pict>
          <v:shapetype id="_x0000_t32" coordsize="21600,21600" o:spt="32" o:oned="t" path="m,l21600,21600e" filled="f">
            <v:path arrowok="t" fillok="f" o:connecttype="none"/>
            <o:lock v:ext="edit" shapetype="t"/>
          </v:shapetype>
          <v:shape id="_x0000_s1029" type="#_x0000_t32" style="position:absolute;left:0;text-align:left;margin-left:-.9pt;margin-top:6.35pt;width:471pt;height:0;z-index:251661312" o:connectortype="straight" strokecolor="#c00000" strokeweight="1.25pt">
            <v:shadow type="perspective" color="#823b0b [1605]" offset="1pt" offset2="-3pt"/>
          </v:shape>
        </w:pict>
      </w:r>
    </w:p>
    <w:p w:rsidR="00DE15B7" w:rsidRPr="005642FB" w:rsidRDefault="00DE15B7" w:rsidP="00EA6E58">
      <w:pPr>
        <w:spacing w:after="0" w:line="240" w:lineRule="auto"/>
        <w:rPr>
          <w:rFonts w:asciiTheme="majorBidi" w:hAnsiTheme="majorBidi" w:cstheme="majorBidi"/>
          <w:color w:val="002060"/>
        </w:rPr>
      </w:pPr>
      <w:r w:rsidRPr="005642FB">
        <w:rPr>
          <w:rFonts w:asciiTheme="majorBidi" w:hAnsiTheme="majorBidi" w:cstheme="majorBidi"/>
          <w:color w:val="002060"/>
        </w:rPr>
        <w:t>Volume-</w:t>
      </w:r>
      <w:r w:rsidR="00EA6E58">
        <w:rPr>
          <w:rFonts w:asciiTheme="majorBidi" w:hAnsiTheme="majorBidi" w:cstheme="majorBidi"/>
          <w:color w:val="002060"/>
        </w:rPr>
        <w:t>2</w:t>
      </w:r>
      <w:r w:rsidRPr="005642FB">
        <w:rPr>
          <w:rFonts w:asciiTheme="majorBidi" w:hAnsiTheme="majorBidi" w:cstheme="majorBidi"/>
          <w:color w:val="002060"/>
        </w:rPr>
        <w:t xml:space="preserve"> | Issue-</w:t>
      </w:r>
      <w:r w:rsidR="00EA6E58">
        <w:rPr>
          <w:rFonts w:asciiTheme="majorBidi" w:hAnsiTheme="majorBidi" w:cstheme="majorBidi"/>
          <w:color w:val="002060"/>
        </w:rPr>
        <w:t>3</w:t>
      </w:r>
      <w:r w:rsidRPr="005642FB">
        <w:rPr>
          <w:rFonts w:asciiTheme="majorBidi" w:hAnsiTheme="majorBidi" w:cstheme="majorBidi"/>
          <w:color w:val="002060"/>
        </w:rPr>
        <w:t xml:space="preserve"> | </w:t>
      </w:r>
      <w:r w:rsidR="00EA6E58">
        <w:rPr>
          <w:rFonts w:asciiTheme="majorBidi" w:hAnsiTheme="majorBidi" w:cstheme="majorBidi"/>
          <w:color w:val="002060"/>
        </w:rPr>
        <w:t>November-2024</w:t>
      </w:r>
      <w:r w:rsidRPr="005642FB">
        <w:rPr>
          <w:rFonts w:asciiTheme="majorBidi" w:hAnsiTheme="majorBidi" w:cstheme="majorBidi"/>
          <w:color w:val="002060"/>
        </w:rPr>
        <w:t xml:space="preserve"> |</w:t>
      </w:r>
    </w:p>
    <w:p w:rsidR="00D5415F" w:rsidRDefault="00D5415F" w:rsidP="0003690A">
      <w:pPr>
        <w:spacing w:after="0" w:line="240" w:lineRule="auto"/>
        <w:rPr>
          <w:rFonts w:asciiTheme="majorBidi" w:hAnsiTheme="majorBidi" w:cstheme="majorBidi"/>
        </w:rPr>
      </w:pPr>
    </w:p>
    <w:p w:rsidR="00D5415F" w:rsidRPr="00D5415F" w:rsidRDefault="00D5415F" w:rsidP="00047005">
      <w:pPr>
        <w:shd w:val="clear" w:color="auto" w:fill="C00000"/>
        <w:spacing w:after="0" w:line="240" w:lineRule="auto"/>
        <w:rPr>
          <w:rFonts w:asciiTheme="majorBidi" w:hAnsiTheme="majorBidi" w:cstheme="majorBidi"/>
          <w:b/>
          <w:bCs/>
          <w:sz w:val="24"/>
          <w:szCs w:val="24"/>
        </w:rPr>
      </w:pPr>
      <w:r w:rsidRPr="00D5415F">
        <w:rPr>
          <w:rFonts w:asciiTheme="majorBidi" w:hAnsiTheme="majorBidi" w:cstheme="majorBidi"/>
          <w:b/>
          <w:bCs/>
          <w:sz w:val="24"/>
          <w:szCs w:val="24"/>
        </w:rPr>
        <w:t>Review Article</w:t>
      </w:r>
      <w:r>
        <w:rPr>
          <w:rFonts w:asciiTheme="majorBidi" w:hAnsiTheme="majorBidi" w:cstheme="majorBidi"/>
          <w:b/>
          <w:bCs/>
          <w:sz w:val="24"/>
          <w:szCs w:val="24"/>
        </w:rPr>
        <w:t xml:space="preserve">                                                                                                                            </w:t>
      </w:r>
      <w:r w:rsidRPr="00D5415F">
        <w:rPr>
          <w:rFonts w:asciiTheme="majorBidi" w:hAnsiTheme="majorBidi" w:cstheme="majorBidi"/>
          <w:b/>
          <w:bCs/>
          <w:sz w:val="24"/>
          <w:szCs w:val="24"/>
          <w:shd w:val="clear" w:color="auto" w:fill="8EAADB" w:themeFill="accent5" w:themeFillTint="99"/>
        </w:rPr>
        <w:t xml:space="preserve">           </w:t>
      </w:r>
      <w:r>
        <w:rPr>
          <w:rFonts w:asciiTheme="majorBidi" w:hAnsiTheme="majorBidi" w:cstheme="majorBidi"/>
          <w:b/>
          <w:bCs/>
          <w:sz w:val="24"/>
          <w:szCs w:val="24"/>
        </w:rPr>
        <w:t xml:space="preserve">      </w:t>
      </w:r>
    </w:p>
    <w:p w:rsidR="00D90575" w:rsidRPr="0003690A" w:rsidRDefault="00D90575" w:rsidP="0003690A">
      <w:pPr>
        <w:spacing w:after="0" w:line="240" w:lineRule="auto"/>
        <w:rPr>
          <w:rFonts w:asciiTheme="majorBidi" w:hAnsiTheme="majorBidi" w:cstheme="majorBidi"/>
          <w:b/>
          <w:bCs/>
          <w:sz w:val="26"/>
          <w:szCs w:val="26"/>
        </w:rPr>
      </w:pPr>
    </w:p>
    <w:p w:rsidR="00EB0FCF" w:rsidRPr="00EA6E58" w:rsidRDefault="00EA6E58" w:rsidP="00047005">
      <w:pPr>
        <w:pStyle w:val="Title"/>
        <w:jc w:val="both"/>
        <w:rPr>
          <w:rFonts w:ascii="Book Antiqua" w:hAnsi="Book Antiqua"/>
          <w:b/>
          <w:bCs/>
          <w:color w:val="FF0000"/>
        </w:rPr>
      </w:pPr>
      <w:r w:rsidRPr="00EA6E58">
        <w:rPr>
          <w:rFonts w:asciiTheme="majorBidi" w:hAnsiTheme="majorBidi" w:cstheme="majorBidi"/>
          <w:b/>
          <w:bCs/>
          <w:color w:val="FF0000"/>
          <w:szCs w:val="28"/>
        </w:rPr>
        <w:t>MEDIASI ELEKTRONIK SEBAGAI ALTERNATIF PEMENUHAN PENGATURAN</w:t>
      </w:r>
      <w:r w:rsidRPr="00EA6E58">
        <w:rPr>
          <w:b/>
          <w:bCs/>
          <w:color w:val="FF0000"/>
          <w:szCs w:val="28"/>
        </w:rPr>
        <w:t xml:space="preserve"> MEDIASI DI PENGADILAN</w:t>
      </w:r>
    </w:p>
    <w:p w:rsidR="00603CE7" w:rsidRPr="00EA4812" w:rsidRDefault="00603CE7" w:rsidP="00EB0FCF">
      <w:pPr>
        <w:spacing w:after="0"/>
        <w:rPr>
          <w:rFonts w:ascii="Book Antiqua" w:hAnsi="Book Antiqua" w:cstheme="majorBidi"/>
          <w:b/>
          <w:color w:val="002060"/>
          <w:sz w:val="12"/>
          <w:szCs w:val="12"/>
          <w:lang w:val="en-GB"/>
        </w:rPr>
      </w:pPr>
    </w:p>
    <w:p w:rsidR="00505A48" w:rsidRPr="00610FF3" w:rsidRDefault="00EA6E58" w:rsidP="00EA6E58">
      <w:pPr>
        <w:pStyle w:val="NoSpacing"/>
        <w:rPr>
          <w:rFonts w:asciiTheme="majorBidi" w:hAnsiTheme="majorBidi" w:cstheme="majorBidi"/>
          <w:b/>
          <w:color w:val="002060"/>
          <w:sz w:val="24"/>
          <w:szCs w:val="24"/>
          <w:lang w:val="en-GB"/>
        </w:rPr>
      </w:pPr>
      <w:r w:rsidRPr="00610FF3">
        <w:rPr>
          <w:rFonts w:asciiTheme="majorBidi" w:hAnsiTheme="majorBidi" w:cstheme="majorBidi"/>
          <w:b/>
          <w:sz w:val="24"/>
        </w:rPr>
        <w:t>Aisyah</w:t>
      </w:r>
      <w:r w:rsidR="00610FF3" w:rsidRPr="00610FF3">
        <w:rPr>
          <w:rFonts w:asciiTheme="majorBidi" w:hAnsiTheme="majorBidi" w:cstheme="majorBidi"/>
          <w:b/>
          <w:color w:val="002060"/>
          <w:sz w:val="24"/>
          <w:szCs w:val="24"/>
          <w:lang w:val="en-GB"/>
        </w:rPr>
        <w:t>, Afrita;</w:t>
      </w:r>
    </w:p>
    <w:p w:rsidR="00505A48" w:rsidRPr="00505A48" w:rsidRDefault="00E52A11" w:rsidP="00505A48">
      <w:pPr>
        <w:pStyle w:val="NoSpacing"/>
        <w:rPr>
          <w:lang w:val="en-GB"/>
        </w:rPr>
      </w:pPr>
      <w:r>
        <w:rPr>
          <w:noProof/>
          <w:lang w:val="en-US"/>
        </w:rPr>
        <w:pict>
          <v:shape id="_x0000_s1036" type="#_x0000_t32" style="position:absolute;margin-left:-.9pt;margin-top:3.9pt;width:471pt;height:0;z-index:251670528" o:connectortype="straight" strokecolor="#c00000" strokeweight="2pt">
            <v:shadow type="perspective" color="#823b0b [1605]" offset="1pt" offset2="-3pt"/>
          </v:shape>
        </w:pict>
      </w:r>
    </w:p>
    <w:p w:rsidR="00DF719A" w:rsidRDefault="00E52A11" w:rsidP="00E50413">
      <w:pPr>
        <w:pStyle w:val="NoSpacing"/>
        <w:rPr>
          <w:rFonts w:ascii="Book Antiqua" w:hAnsi="Book Antiqua"/>
          <w:b/>
          <w:sz w:val="24"/>
          <w:szCs w:val="24"/>
          <w:lang w:val="en-GB"/>
        </w:rPr>
      </w:pPr>
      <w:r>
        <w:rPr>
          <w:rFonts w:ascii="Book Antiqua" w:hAnsi="Book Antiqua"/>
          <w:b/>
          <w:noProof/>
          <w:sz w:val="24"/>
          <w:szCs w:val="24"/>
          <w:lang w:val="en-US"/>
        </w:rPr>
        <w:pict>
          <v:shapetype id="_x0000_t202" coordsize="21600,21600" o:spt="202" path="m,l,21600r21600,l21600,xe">
            <v:stroke joinstyle="miter"/>
            <v:path gradientshapeok="t" o:connecttype="rect"/>
          </v:shapetype>
          <v:shape id="_x0000_s1032" type="#_x0000_t202" style="position:absolute;margin-left:177.75pt;margin-top:.4pt;width:298.35pt;height:450.55pt;z-index:251665408;mso-width-relative:margin;mso-height-relative:margin" strokecolor="white [3212]">
            <v:textbox style="mso-next-textbox:#_x0000_s1032">
              <w:txbxContent>
                <w:p w:rsidR="00D95129" w:rsidRPr="00EA6E58" w:rsidRDefault="00D95129" w:rsidP="00D95129">
                  <w:pPr>
                    <w:spacing w:after="0"/>
                    <w:jc w:val="center"/>
                    <w:rPr>
                      <w:rFonts w:ascii="Book Antiqua" w:hAnsi="Book Antiqua" w:cstheme="majorBidi"/>
                      <w:i/>
                      <w:iCs/>
                    </w:rPr>
                  </w:pPr>
                  <w:r w:rsidRPr="00EA6E58">
                    <w:rPr>
                      <w:rFonts w:ascii="Book Antiqua" w:hAnsi="Book Antiqua" w:cstheme="majorBidi"/>
                      <w:b/>
                      <w:bCs/>
                      <w:i/>
                      <w:iCs/>
                      <w:color w:val="002060"/>
                    </w:rPr>
                    <w:t>ABSTRACT:</w:t>
                  </w:r>
                </w:p>
                <w:p w:rsidR="00EA6E58" w:rsidRPr="00EA6E58" w:rsidRDefault="00EA6E58" w:rsidP="00EA6E58">
                  <w:pPr>
                    <w:jc w:val="both"/>
                    <w:rPr>
                      <w:rFonts w:asciiTheme="majorBidi" w:hAnsiTheme="majorBidi" w:cstheme="majorBidi"/>
                    </w:rPr>
                  </w:pPr>
                  <w:r w:rsidRPr="00EA6E58">
                    <w:rPr>
                      <w:rFonts w:asciiTheme="majorBidi" w:hAnsiTheme="majorBidi" w:cstheme="majorBidi"/>
                    </w:rPr>
                    <w:t>Metode yang digunakan dalam penelitian ini adalah penelitian hukum normatif dengan didukung dengan studi lapangan, kemudian data pokok dalam penelitian ini adalah data primer. Pengumpulan data dalam penelitian ini dilakukan dengan cara penelitian kepustakaan dan dibantu dengan data empiris. Analisis data terhadap data primer dilakukan dengan analisis kualitatif. Hasil penelitian ini menunjukkan bahwa Mahkamah Agung dan Badan Peradilan di bawahnya perlu untuk mulai megimplementasikan e-Mediation (Mediasi Elektronik) sebagaimana yang diatur dalam ketentuan Pasal 5 ayat (3) dan Pasal 6 ayat (2) PERMA Nomor 1 Tahun 2016. Akan tetapi, tentunya diperlukan aturan lebih lanjut yang mengatur secara lebih rinci mengenai teknis pelaksanaan e-Mediation (Mediasi Elektronik) tersebut yang salah satunya berkenaan dengan adanya aplikasi yang secara khusus dipergunakan untuk melaksanakan e-Mediation (Mediasi Elektronik) tersebut. Sehingga penerapan e-Mediation (Mediasi Elektronik) di Pengadilan nantinya dapat menjadi sarana yang secara efektif mengoptimalkan upaya perdamaian bagi para pihak yang berperkara serta sekaligus dapat mewujudkan upaya Mahkamah Agung untuk membangun sebuah badan peradilan yang modern dengan berbasis teknologi informasi terpadu demi tercapainya visi Mahkamah Agung yaitu menuju Badan Peradilan Indonesia Yang Agung</w:t>
                  </w:r>
                </w:p>
                <w:p w:rsidR="00EA6E58" w:rsidRPr="00EA6E58" w:rsidRDefault="00EA6E58" w:rsidP="00EA6E58">
                  <w:pPr>
                    <w:jc w:val="both"/>
                    <w:rPr>
                      <w:rFonts w:asciiTheme="majorBidi" w:hAnsiTheme="majorBidi" w:cstheme="majorBidi"/>
                      <w:lang w:val="en-GB"/>
                    </w:rPr>
                  </w:pPr>
                  <w:r w:rsidRPr="00EA6E58">
                    <w:rPr>
                      <w:rFonts w:asciiTheme="majorBidi" w:hAnsiTheme="majorBidi" w:cstheme="majorBidi"/>
                      <w:b/>
                      <w:bCs/>
                      <w:color w:val="002060"/>
                    </w:rPr>
                    <w:t>Keywords:</w:t>
                  </w:r>
                  <w:r w:rsidRPr="00EA6E58">
                    <w:rPr>
                      <w:rFonts w:asciiTheme="majorBidi" w:hAnsiTheme="majorBidi" w:cstheme="majorBidi"/>
                    </w:rPr>
                    <w:t xml:space="preserve"> </w:t>
                  </w:r>
                  <w:r w:rsidRPr="00EA6E58">
                    <w:rPr>
                      <w:rFonts w:asciiTheme="majorBidi" w:hAnsiTheme="majorBidi" w:cstheme="majorBidi"/>
                      <w:b/>
                      <w:bCs/>
                      <w:i/>
                      <w:iCs/>
                    </w:rPr>
                    <w:t>Mediasi, Elektronik, Alternatif, Pengadilan</w:t>
                  </w:r>
                  <w:r w:rsidRPr="00EA6E58">
                    <w:rPr>
                      <w:rFonts w:asciiTheme="majorBidi" w:hAnsiTheme="majorBidi" w:cstheme="majorBidi"/>
                      <w:b/>
                      <w:bCs/>
                      <w:i/>
                      <w:iCs/>
                      <w:color w:val="002060"/>
                    </w:rPr>
                    <w:t>;</w:t>
                  </w:r>
                </w:p>
                <w:p w:rsidR="00D95129" w:rsidRPr="00EA6E58" w:rsidRDefault="00D95129" w:rsidP="00D95129">
                  <w:pPr>
                    <w:spacing w:after="0"/>
                    <w:jc w:val="both"/>
                    <w:rPr>
                      <w:rFonts w:ascii="Book Antiqua" w:hAnsi="Book Antiqua" w:cstheme="majorBidi"/>
                      <w:color w:val="000000" w:themeColor="text1"/>
                      <w:lang w:val="en-GB"/>
                    </w:rPr>
                  </w:pPr>
                </w:p>
              </w:txbxContent>
            </v:textbox>
          </v:shape>
        </w:pict>
      </w:r>
      <w:r w:rsidRPr="00E52A11">
        <w:rPr>
          <w:rFonts w:ascii="Book Antiqua" w:hAnsi="Book Antiqua"/>
          <w:b/>
          <w:noProof/>
          <w:sz w:val="24"/>
          <w:szCs w:val="24"/>
          <w:lang w:val="en-GB" w:eastAsia="zh-TW"/>
        </w:rPr>
        <w:pict>
          <v:shape id="_x0000_s1031" type="#_x0000_t202" style="position:absolute;margin-left:.2pt;margin-top:10.1pt;width:186.05pt;height:105.8pt;z-index:251664384;mso-width-percent:400;mso-height-percent:200;mso-width-percent:400;mso-height-percent:200;mso-width-relative:margin;mso-height-relative:margin" strokecolor="white [3212]">
            <v:textbox style="mso-fit-shape-to-text:t">
              <w:txbxContent>
                <w:p w:rsidR="00D95129" w:rsidRPr="003E2CDF" w:rsidRDefault="00D95129" w:rsidP="0003690A">
                  <w:pPr>
                    <w:spacing w:after="0"/>
                    <w:jc w:val="center"/>
                    <w:rPr>
                      <w:rFonts w:asciiTheme="majorBidi" w:hAnsiTheme="majorBidi" w:cstheme="majorBidi"/>
                      <w:b/>
                      <w:bCs/>
                    </w:rPr>
                  </w:pPr>
                  <w:r w:rsidRPr="003E2CDF">
                    <w:rPr>
                      <w:rFonts w:asciiTheme="majorBidi" w:hAnsiTheme="majorBidi" w:cstheme="majorBidi"/>
                      <w:b/>
                      <w:bCs/>
                    </w:rPr>
                    <w:t>Article History</w:t>
                  </w:r>
                </w:p>
                <w:p w:rsidR="00D95129" w:rsidRPr="003E2CDF" w:rsidRDefault="00D95129" w:rsidP="00EA6E58">
                  <w:pPr>
                    <w:spacing w:after="0"/>
                    <w:jc w:val="center"/>
                    <w:rPr>
                      <w:rFonts w:asciiTheme="majorBidi" w:hAnsiTheme="majorBidi" w:cstheme="majorBidi"/>
                      <w:color w:val="002060"/>
                    </w:rPr>
                  </w:pPr>
                  <w:r>
                    <w:rPr>
                      <w:rFonts w:asciiTheme="majorBidi" w:hAnsiTheme="majorBidi" w:cstheme="majorBidi"/>
                      <w:color w:val="002060"/>
                    </w:rPr>
                    <w:t>Received: 2</w:t>
                  </w:r>
                  <w:r w:rsidR="00760096">
                    <w:rPr>
                      <w:rFonts w:asciiTheme="majorBidi" w:hAnsiTheme="majorBidi" w:cstheme="majorBidi"/>
                      <w:color w:val="002060"/>
                    </w:rPr>
                    <w:t>2</w:t>
                  </w:r>
                  <w:r>
                    <w:rPr>
                      <w:rFonts w:asciiTheme="majorBidi" w:hAnsiTheme="majorBidi" w:cstheme="majorBidi"/>
                      <w:color w:val="002060"/>
                    </w:rPr>
                    <w:t>.09.202</w:t>
                  </w:r>
                  <w:r w:rsidR="00EA6E58">
                    <w:rPr>
                      <w:rFonts w:asciiTheme="majorBidi" w:hAnsiTheme="majorBidi" w:cstheme="majorBidi"/>
                      <w:color w:val="002060"/>
                    </w:rPr>
                    <w:t>4</w:t>
                  </w:r>
                </w:p>
                <w:p w:rsidR="00D95129" w:rsidRPr="003E2CDF" w:rsidRDefault="00D95129" w:rsidP="00760096">
                  <w:pPr>
                    <w:spacing w:after="0"/>
                    <w:jc w:val="center"/>
                    <w:rPr>
                      <w:rFonts w:asciiTheme="majorBidi" w:hAnsiTheme="majorBidi" w:cstheme="majorBidi"/>
                      <w:color w:val="002060"/>
                    </w:rPr>
                  </w:pPr>
                  <w:r>
                    <w:rPr>
                      <w:rFonts w:asciiTheme="majorBidi" w:hAnsiTheme="majorBidi" w:cstheme="majorBidi"/>
                      <w:color w:val="002060"/>
                    </w:rPr>
                    <w:t>Accepted: 1</w:t>
                  </w:r>
                  <w:r w:rsidR="00760096">
                    <w:rPr>
                      <w:rFonts w:asciiTheme="majorBidi" w:hAnsiTheme="majorBidi" w:cstheme="majorBidi"/>
                      <w:color w:val="002060"/>
                    </w:rPr>
                    <w:t>4</w:t>
                  </w:r>
                  <w:r w:rsidR="00EA6E58">
                    <w:rPr>
                      <w:rFonts w:asciiTheme="majorBidi" w:hAnsiTheme="majorBidi" w:cstheme="majorBidi"/>
                      <w:color w:val="002060"/>
                    </w:rPr>
                    <w:t>.10.2024</w:t>
                  </w:r>
                </w:p>
                <w:p w:rsidR="00D95129" w:rsidRPr="003E2CDF" w:rsidRDefault="00D95129" w:rsidP="00EA6E58">
                  <w:pPr>
                    <w:spacing w:after="0"/>
                    <w:jc w:val="center"/>
                    <w:rPr>
                      <w:rFonts w:asciiTheme="majorBidi" w:hAnsiTheme="majorBidi" w:cstheme="majorBidi"/>
                      <w:color w:val="002060"/>
                    </w:rPr>
                  </w:pPr>
                  <w:r>
                    <w:rPr>
                      <w:rFonts w:asciiTheme="majorBidi" w:hAnsiTheme="majorBidi" w:cstheme="majorBidi"/>
                      <w:color w:val="002060"/>
                    </w:rPr>
                    <w:t>Published: 30.</w:t>
                  </w:r>
                  <w:r w:rsidR="00EA6E58">
                    <w:rPr>
                      <w:rFonts w:asciiTheme="majorBidi" w:hAnsiTheme="majorBidi" w:cstheme="majorBidi"/>
                      <w:color w:val="002060"/>
                    </w:rPr>
                    <w:t>11.2024</w:t>
                  </w:r>
                </w:p>
                <w:p w:rsidR="00D95129" w:rsidRDefault="00D95129" w:rsidP="0003690A">
                  <w:pPr>
                    <w:spacing w:after="0"/>
                    <w:jc w:val="center"/>
                    <w:rPr>
                      <w:rFonts w:asciiTheme="majorBidi" w:hAnsiTheme="majorBidi" w:cstheme="majorBidi"/>
                    </w:rPr>
                  </w:pPr>
                </w:p>
                <w:p w:rsidR="00D95129" w:rsidRPr="0003690A" w:rsidRDefault="00D95129" w:rsidP="008E1F73">
                  <w:pPr>
                    <w:spacing w:after="0"/>
                    <w:jc w:val="center"/>
                    <w:rPr>
                      <w:rFonts w:asciiTheme="majorBidi" w:hAnsiTheme="majorBidi" w:cstheme="majorBidi"/>
                    </w:rPr>
                  </w:pPr>
                  <w:r w:rsidRPr="005642FB">
                    <w:rPr>
                      <w:rFonts w:asciiTheme="majorBidi" w:hAnsiTheme="majorBidi" w:cstheme="majorBidi"/>
                      <w:b/>
                      <w:bCs/>
                      <w:color w:val="C00000"/>
                    </w:rPr>
                    <w:t>Journal homepage:</w:t>
                  </w:r>
                  <w:r w:rsidRPr="0003690A">
                    <w:rPr>
                      <w:rFonts w:asciiTheme="majorBidi" w:hAnsiTheme="majorBidi" w:cstheme="majorBidi"/>
                    </w:rPr>
                    <w:t xml:space="preserve"> </w:t>
                  </w:r>
                  <w:r w:rsidR="008E1F73" w:rsidRPr="008E1F73">
                    <w:rPr>
                      <w:rFonts w:asciiTheme="majorBidi" w:hAnsiTheme="majorBidi" w:cstheme="majorBidi"/>
                      <w:sz w:val="16"/>
                      <w:szCs w:val="16"/>
                    </w:rPr>
                    <w:t>https://jurnalarjunajusticia.com/index.php/Jaj/about</w:t>
                  </w:r>
                </w:p>
              </w:txbxContent>
            </v:textbox>
          </v:shape>
        </w:pict>
      </w:r>
    </w:p>
    <w:p w:rsidR="0003690A" w:rsidRDefault="0003690A" w:rsidP="00E50413">
      <w:pPr>
        <w:pStyle w:val="NoSpacing"/>
        <w:rPr>
          <w:rFonts w:ascii="Book Antiqua" w:hAnsi="Book Antiqua"/>
          <w:b/>
          <w:sz w:val="24"/>
          <w:szCs w:val="24"/>
          <w:lang w:val="en-GB"/>
        </w:rPr>
      </w:pPr>
    </w:p>
    <w:p w:rsidR="0003690A" w:rsidRDefault="0003690A" w:rsidP="00E50413">
      <w:pPr>
        <w:pStyle w:val="NoSpacing"/>
        <w:rPr>
          <w:rFonts w:ascii="Book Antiqua" w:hAnsi="Book Antiqua"/>
          <w:b/>
          <w:sz w:val="24"/>
          <w:szCs w:val="24"/>
          <w:lang w:val="en-GB"/>
        </w:rPr>
      </w:pPr>
    </w:p>
    <w:p w:rsidR="0003690A" w:rsidRDefault="0003690A" w:rsidP="00E50413">
      <w:pPr>
        <w:pStyle w:val="NoSpacing"/>
        <w:rPr>
          <w:rFonts w:ascii="Book Antiqua" w:hAnsi="Book Antiqua"/>
          <w:b/>
          <w:sz w:val="24"/>
          <w:szCs w:val="24"/>
          <w:lang w:val="en-GB"/>
        </w:rPr>
      </w:pPr>
    </w:p>
    <w:p w:rsidR="0003690A" w:rsidRDefault="0003690A" w:rsidP="00E50413">
      <w:pPr>
        <w:pStyle w:val="NoSpacing"/>
        <w:rPr>
          <w:rFonts w:ascii="Book Antiqua" w:hAnsi="Book Antiqua"/>
          <w:b/>
          <w:sz w:val="24"/>
          <w:szCs w:val="24"/>
          <w:lang w:val="en-GB"/>
        </w:rPr>
      </w:pPr>
    </w:p>
    <w:p w:rsidR="0003690A" w:rsidRDefault="0003690A" w:rsidP="00E50413">
      <w:pPr>
        <w:pStyle w:val="NoSpacing"/>
        <w:rPr>
          <w:rFonts w:ascii="Book Antiqua" w:hAnsi="Book Antiqua"/>
          <w:b/>
          <w:sz w:val="24"/>
          <w:szCs w:val="24"/>
          <w:lang w:val="en-GB"/>
        </w:rPr>
      </w:pPr>
    </w:p>
    <w:p w:rsidR="0003690A" w:rsidRDefault="0003690A" w:rsidP="00E50413">
      <w:pPr>
        <w:pStyle w:val="NoSpacing"/>
        <w:rPr>
          <w:rFonts w:ascii="Book Antiqua" w:hAnsi="Book Antiqua"/>
          <w:b/>
          <w:sz w:val="24"/>
          <w:szCs w:val="24"/>
          <w:lang w:val="en-GB"/>
        </w:rPr>
      </w:pPr>
    </w:p>
    <w:p w:rsidR="0003690A" w:rsidRDefault="0003690A" w:rsidP="00E50413">
      <w:pPr>
        <w:pStyle w:val="NoSpacing"/>
        <w:rPr>
          <w:rFonts w:ascii="Book Antiqua" w:hAnsi="Book Antiqua"/>
          <w:b/>
          <w:sz w:val="24"/>
          <w:szCs w:val="24"/>
          <w:lang w:val="en-GB"/>
        </w:rPr>
      </w:pPr>
    </w:p>
    <w:p w:rsidR="0003690A" w:rsidRDefault="0003690A" w:rsidP="00E50413">
      <w:pPr>
        <w:pStyle w:val="NoSpacing"/>
        <w:rPr>
          <w:rFonts w:ascii="Book Antiqua" w:hAnsi="Book Antiqua"/>
          <w:b/>
          <w:sz w:val="24"/>
          <w:szCs w:val="24"/>
          <w:lang w:val="en-GB"/>
        </w:rPr>
      </w:pPr>
    </w:p>
    <w:p w:rsidR="0003690A" w:rsidRDefault="0003690A" w:rsidP="00E50413">
      <w:pPr>
        <w:pStyle w:val="NoSpacing"/>
        <w:rPr>
          <w:rFonts w:ascii="Book Antiqua" w:hAnsi="Book Antiqua"/>
          <w:b/>
          <w:sz w:val="24"/>
          <w:szCs w:val="24"/>
          <w:lang w:val="en-GB"/>
        </w:rPr>
      </w:pPr>
    </w:p>
    <w:p w:rsidR="0003690A" w:rsidRDefault="0003690A" w:rsidP="00E50413">
      <w:pPr>
        <w:pStyle w:val="NoSpacing"/>
        <w:rPr>
          <w:rFonts w:ascii="Book Antiqua" w:hAnsi="Book Antiqua"/>
          <w:b/>
          <w:sz w:val="24"/>
          <w:szCs w:val="24"/>
          <w:lang w:val="en-GB"/>
        </w:rPr>
      </w:pPr>
    </w:p>
    <w:p w:rsidR="0003690A" w:rsidRPr="00E50413" w:rsidRDefault="0003690A" w:rsidP="00E50413">
      <w:pPr>
        <w:pStyle w:val="NoSpacing"/>
        <w:rPr>
          <w:rFonts w:ascii="Book Antiqua" w:hAnsi="Book Antiqua"/>
          <w:b/>
          <w:sz w:val="24"/>
          <w:szCs w:val="24"/>
          <w:lang w:val="en-GB"/>
        </w:rPr>
      </w:pPr>
    </w:p>
    <w:p w:rsidR="0003690A" w:rsidRDefault="001D0142" w:rsidP="00E50413">
      <w:pPr>
        <w:pStyle w:val="NoSpacing"/>
        <w:jc w:val="center"/>
        <w:rPr>
          <w:rFonts w:ascii="Book Antiqua" w:hAnsi="Book Antiqua"/>
          <w:b/>
          <w:sz w:val="24"/>
          <w:szCs w:val="24"/>
          <w:lang w:val="en-GB"/>
        </w:rPr>
      </w:pPr>
      <w:r>
        <w:rPr>
          <w:rFonts w:ascii="Book Antiqua" w:hAnsi="Book Antiqua"/>
          <w:b/>
          <w:sz w:val="24"/>
          <w:szCs w:val="24"/>
          <w:lang w:val="en-GB"/>
        </w:rPr>
        <w:t>s</w:t>
      </w:r>
    </w:p>
    <w:p w:rsidR="0003690A" w:rsidRDefault="0003690A" w:rsidP="00E50413">
      <w:pPr>
        <w:pStyle w:val="NoSpacing"/>
        <w:jc w:val="center"/>
        <w:rPr>
          <w:rFonts w:ascii="Book Antiqua" w:hAnsi="Book Antiqua"/>
          <w:b/>
          <w:sz w:val="24"/>
          <w:szCs w:val="24"/>
          <w:lang w:val="en-GB"/>
        </w:rPr>
      </w:pPr>
    </w:p>
    <w:p w:rsidR="0003690A" w:rsidRDefault="0003690A" w:rsidP="00E50413">
      <w:pPr>
        <w:pStyle w:val="NoSpacing"/>
        <w:jc w:val="center"/>
        <w:rPr>
          <w:rFonts w:ascii="Book Antiqua" w:hAnsi="Book Antiqua"/>
          <w:b/>
          <w:sz w:val="24"/>
          <w:szCs w:val="24"/>
          <w:lang w:val="en-GB"/>
        </w:rPr>
      </w:pPr>
    </w:p>
    <w:p w:rsidR="0003690A" w:rsidRDefault="0003690A" w:rsidP="00E50413">
      <w:pPr>
        <w:pStyle w:val="NoSpacing"/>
        <w:jc w:val="center"/>
        <w:rPr>
          <w:rFonts w:ascii="Book Antiqua" w:hAnsi="Book Antiqua"/>
          <w:b/>
          <w:sz w:val="24"/>
          <w:szCs w:val="24"/>
          <w:lang w:val="en-GB"/>
        </w:rPr>
      </w:pPr>
    </w:p>
    <w:p w:rsidR="0003690A" w:rsidRDefault="0003690A" w:rsidP="00E50413">
      <w:pPr>
        <w:pStyle w:val="NoSpacing"/>
        <w:jc w:val="center"/>
        <w:rPr>
          <w:rFonts w:ascii="Book Antiqua" w:hAnsi="Book Antiqua"/>
          <w:b/>
          <w:sz w:val="24"/>
          <w:szCs w:val="24"/>
          <w:lang w:val="en-GB"/>
        </w:rPr>
      </w:pPr>
    </w:p>
    <w:p w:rsidR="0003690A" w:rsidRDefault="0003690A" w:rsidP="00E50413">
      <w:pPr>
        <w:pStyle w:val="NoSpacing"/>
        <w:jc w:val="center"/>
        <w:rPr>
          <w:rFonts w:ascii="Book Antiqua" w:hAnsi="Book Antiqua"/>
          <w:b/>
          <w:sz w:val="24"/>
          <w:szCs w:val="24"/>
          <w:lang w:val="en-GB"/>
        </w:rPr>
      </w:pPr>
    </w:p>
    <w:p w:rsidR="00FB14E9" w:rsidRDefault="00FB14E9" w:rsidP="00E50413">
      <w:pPr>
        <w:pStyle w:val="NoSpacing"/>
        <w:jc w:val="center"/>
        <w:rPr>
          <w:rFonts w:ascii="Book Antiqua" w:hAnsi="Book Antiqua"/>
          <w:b/>
          <w:sz w:val="24"/>
          <w:szCs w:val="24"/>
          <w:lang w:val="en-GB"/>
        </w:rPr>
      </w:pPr>
    </w:p>
    <w:p w:rsidR="00621D7F" w:rsidRDefault="00621D7F" w:rsidP="00621D7F">
      <w:pPr>
        <w:pStyle w:val="NoSpacing"/>
        <w:rPr>
          <w:rFonts w:ascii="Book Antiqua" w:hAnsi="Book Antiqua"/>
          <w:b/>
          <w:sz w:val="24"/>
          <w:szCs w:val="24"/>
          <w:lang w:val="en-GB"/>
        </w:rPr>
      </w:pPr>
    </w:p>
    <w:p w:rsidR="00621D7F" w:rsidRDefault="00621D7F" w:rsidP="00E50413">
      <w:pPr>
        <w:pStyle w:val="NoSpacing"/>
        <w:jc w:val="center"/>
        <w:rPr>
          <w:rFonts w:ascii="Book Antiqua" w:hAnsi="Book Antiqua"/>
          <w:b/>
          <w:sz w:val="24"/>
          <w:szCs w:val="24"/>
          <w:lang w:val="en-GB"/>
        </w:rPr>
      </w:pPr>
    </w:p>
    <w:p w:rsidR="003E418F" w:rsidRDefault="003E418F" w:rsidP="00E50413">
      <w:pPr>
        <w:pStyle w:val="NoSpacing"/>
        <w:jc w:val="center"/>
        <w:rPr>
          <w:rFonts w:ascii="Book Antiqua" w:hAnsi="Book Antiqua"/>
          <w:b/>
          <w:sz w:val="24"/>
          <w:szCs w:val="24"/>
          <w:lang w:val="en-GB"/>
        </w:rPr>
      </w:pPr>
    </w:p>
    <w:p w:rsidR="00960417" w:rsidRDefault="00960417" w:rsidP="00E50413">
      <w:pPr>
        <w:pStyle w:val="NoSpacing"/>
        <w:jc w:val="center"/>
        <w:rPr>
          <w:rFonts w:ascii="Book Antiqua" w:hAnsi="Book Antiqua"/>
          <w:b/>
          <w:sz w:val="24"/>
          <w:szCs w:val="24"/>
          <w:lang w:val="en-GB"/>
        </w:rPr>
      </w:pPr>
    </w:p>
    <w:p w:rsidR="00960417" w:rsidRDefault="00960417" w:rsidP="00E50413">
      <w:pPr>
        <w:pStyle w:val="NoSpacing"/>
        <w:jc w:val="center"/>
        <w:rPr>
          <w:rFonts w:ascii="Book Antiqua" w:hAnsi="Book Antiqua"/>
          <w:b/>
          <w:sz w:val="24"/>
          <w:szCs w:val="24"/>
          <w:lang w:val="en-GB"/>
        </w:rPr>
      </w:pPr>
    </w:p>
    <w:p w:rsidR="00960417" w:rsidRDefault="00960417" w:rsidP="00E50413">
      <w:pPr>
        <w:pStyle w:val="NoSpacing"/>
        <w:jc w:val="center"/>
        <w:rPr>
          <w:rFonts w:ascii="Book Antiqua" w:hAnsi="Book Antiqua"/>
          <w:b/>
          <w:sz w:val="24"/>
          <w:szCs w:val="24"/>
          <w:lang w:val="en-GB"/>
        </w:rPr>
      </w:pPr>
    </w:p>
    <w:p w:rsidR="00960417" w:rsidRDefault="00960417" w:rsidP="00E50413">
      <w:pPr>
        <w:pStyle w:val="NoSpacing"/>
        <w:jc w:val="center"/>
        <w:rPr>
          <w:rFonts w:ascii="Book Antiqua" w:hAnsi="Book Antiqua"/>
          <w:b/>
          <w:sz w:val="24"/>
          <w:szCs w:val="24"/>
          <w:lang w:val="en-GB"/>
        </w:rPr>
      </w:pPr>
    </w:p>
    <w:p w:rsidR="00960417" w:rsidRDefault="00960417" w:rsidP="00E50413">
      <w:pPr>
        <w:pStyle w:val="NoSpacing"/>
        <w:jc w:val="center"/>
        <w:rPr>
          <w:rFonts w:ascii="Book Antiqua" w:hAnsi="Book Antiqua"/>
          <w:b/>
          <w:sz w:val="24"/>
          <w:szCs w:val="24"/>
          <w:lang w:val="en-GB"/>
        </w:rPr>
      </w:pPr>
    </w:p>
    <w:p w:rsidR="00960417" w:rsidRDefault="00960417" w:rsidP="00E50413">
      <w:pPr>
        <w:pStyle w:val="NoSpacing"/>
        <w:jc w:val="center"/>
        <w:rPr>
          <w:rFonts w:ascii="Book Antiqua" w:hAnsi="Book Antiqua"/>
          <w:b/>
          <w:sz w:val="24"/>
          <w:szCs w:val="24"/>
          <w:lang w:val="en-GB"/>
        </w:rPr>
      </w:pPr>
    </w:p>
    <w:p w:rsidR="00960417" w:rsidRDefault="00960417" w:rsidP="00E50413">
      <w:pPr>
        <w:pStyle w:val="NoSpacing"/>
        <w:jc w:val="center"/>
        <w:rPr>
          <w:rFonts w:ascii="Book Antiqua" w:hAnsi="Book Antiqua"/>
          <w:b/>
          <w:sz w:val="24"/>
          <w:szCs w:val="24"/>
          <w:lang w:val="en-GB"/>
        </w:rPr>
      </w:pPr>
    </w:p>
    <w:p w:rsidR="00960417" w:rsidRDefault="00960417" w:rsidP="00E50413">
      <w:pPr>
        <w:pStyle w:val="NoSpacing"/>
        <w:jc w:val="center"/>
        <w:rPr>
          <w:rFonts w:ascii="Book Antiqua" w:hAnsi="Book Antiqua"/>
          <w:b/>
          <w:sz w:val="24"/>
          <w:szCs w:val="24"/>
          <w:lang w:val="en-GB"/>
        </w:rPr>
      </w:pPr>
    </w:p>
    <w:p w:rsidR="00960417" w:rsidRDefault="00960417" w:rsidP="00E50413">
      <w:pPr>
        <w:pStyle w:val="NoSpacing"/>
        <w:jc w:val="center"/>
        <w:rPr>
          <w:rFonts w:ascii="Book Antiqua" w:hAnsi="Book Antiqua"/>
          <w:b/>
          <w:sz w:val="24"/>
          <w:szCs w:val="24"/>
          <w:lang w:val="en-GB"/>
        </w:rPr>
      </w:pPr>
    </w:p>
    <w:p w:rsidR="0003690A" w:rsidRDefault="00E52A11" w:rsidP="00E50413">
      <w:pPr>
        <w:pStyle w:val="NoSpacing"/>
        <w:jc w:val="center"/>
        <w:rPr>
          <w:rFonts w:ascii="Book Antiqua" w:hAnsi="Book Antiqua"/>
          <w:b/>
          <w:sz w:val="24"/>
          <w:szCs w:val="24"/>
          <w:lang w:val="en-GB"/>
        </w:rPr>
      </w:pPr>
      <w:r w:rsidRPr="00E52A11">
        <w:rPr>
          <w:rFonts w:asciiTheme="majorBidi" w:hAnsiTheme="majorBidi" w:cstheme="majorBidi"/>
          <w:b/>
          <w:noProof/>
          <w:lang w:val="en-US"/>
        </w:rPr>
        <w:pict>
          <v:shape id="_x0000_s1033" type="#_x0000_t32" style="position:absolute;left:0;text-align:left;margin-left:-14.5pt;margin-top:10.1pt;width:490pt;height:0;z-index:251666432" o:connectortype="straight" strokecolor="#c00000" strokeweight="2pt">
            <v:shadow type="perspective" color="#823b0b [1605]" offset="1pt" offset2="-3pt"/>
          </v:shape>
        </w:pict>
      </w:r>
    </w:p>
    <w:p w:rsidR="003E2CDF" w:rsidRPr="00EA4812" w:rsidRDefault="00E52A11" w:rsidP="00047005">
      <w:pPr>
        <w:pStyle w:val="HTMLPreformatted"/>
        <w:shd w:val="clear" w:color="auto" w:fill="FF9966"/>
        <w:jc w:val="both"/>
        <w:rPr>
          <w:rFonts w:asciiTheme="majorBidi" w:hAnsiTheme="majorBidi" w:cstheme="majorBidi"/>
          <w:color w:val="002060"/>
          <w:sz w:val="22"/>
          <w:szCs w:val="22"/>
          <w:lang w:val="en-GB" w:eastAsia="en-US"/>
        </w:rPr>
      </w:pPr>
      <w:r w:rsidRPr="00E52A11">
        <w:rPr>
          <w:rFonts w:ascii="Book Antiqua" w:hAnsi="Book Antiqua"/>
          <w:b/>
          <w:noProof/>
          <w:color w:val="002060"/>
          <w:sz w:val="24"/>
          <w:szCs w:val="24"/>
          <w:lang w:val="en-US"/>
        </w:rPr>
        <w:pict>
          <v:shape id="_x0000_s1034" type="#_x0000_t32" style="position:absolute;left:0;text-align:left;margin-left:-15.9pt;margin-top:40.15pt;width:490pt;height:0;z-index:251667456" o:connectortype="straight" strokecolor="#c00000" strokeweight="1.25pt">
            <v:shadow type="perspective" color="#823b0b [1605]" offset="1pt" offset2="-3pt"/>
          </v:shape>
        </w:pict>
      </w:r>
      <w:r w:rsidR="003E2CDF" w:rsidRPr="00EA4812">
        <w:rPr>
          <w:rFonts w:asciiTheme="majorBidi" w:hAnsiTheme="majorBidi" w:cstheme="majorBidi"/>
          <w:color w:val="002060"/>
          <w:sz w:val="22"/>
          <w:szCs w:val="22"/>
          <w:lang w:eastAsia="en-US"/>
        </w:rPr>
        <w:t>Hak Cipta © 202</w:t>
      </w:r>
      <w:r w:rsidR="003E2CDF" w:rsidRPr="00EA4812">
        <w:rPr>
          <w:rFonts w:asciiTheme="majorBidi" w:hAnsiTheme="majorBidi" w:cstheme="majorBidi"/>
          <w:color w:val="002060"/>
          <w:sz w:val="22"/>
          <w:szCs w:val="22"/>
          <w:lang w:val="en-GB" w:eastAsia="en-US"/>
        </w:rPr>
        <w:t>3</w:t>
      </w:r>
      <w:r w:rsidR="003E2CDF" w:rsidRPr="00EA4812">
        <w:rPr>
          <w:rFonts w:asciiTheme="majorBidi" w:hAnsiTheme="majorBidi" w:cstheme="majorBidi"/>
          <w:color w:val="002060"/>
          <w:sz w:val="22"/>
          <w:szCs w:val="22"/>
          <w:lang w:eastAsia="en-US"/>
        </w:rPr>
        <w:t xml:space="preserve"> Penulis: </w:t>
      </w:r>
      <w:r w:rsidR="00E811B5" w:rsidRPr="00EA4812">
        <w:rPr>
          <w:rFonts w:asciiTheme="majorBidi" w:hAnsiTheme="majorBidi" w:cstheme="majorBidi"/>
          <w:color w:val="002060"/>
          <w:sz w:val="22"/>
          <w:szCs w:val="22"/>
          <w:lang w:eastAsia="en-US"/>
        </w:rPr>
        <w:t xml:space="preserve">This is an open access article distributed under the terms of the Creative Commons Attribution 4.0 International License </w:t>
      </w:r>
      <w:r w:rsidR="003E2CDF" w:rsidRPr="00EA4812">
        <w:rPr>
          <w:rFonts w:asciiTheme="majorBidi" w:hAnsiTheme="majorBidi" w:cstheme="majorBidi"/>
          <w:color w:val="002060"/>
          <w:sz w:val="22"/>
          <w:szCs w:val="22"/>
        </w:rPr>
        <w:t xml:space="preserve">(CC BY-NC 4.0) </w:t>
      </w:r>
      <w:r w:rsidR="00E811B5" w:rsidRPr="00EA4812">
        <w:rPr>
          <w:rFonts w:asciiTheme="majorBidi" w:hAnsiTheme="majorBidi" w:cstheme="majorBidi"/>
          <w:color w:val="002060"/>
          <w:sz w:val="22"/>
          <w:szCs w:val="22"/>
        </w:rPr>
        <w:t>which permits unrestricted use, distribution, and reproduction in any media</w:t>
      </w:r>
      <w:r w:rsidR="003E2CDF" w:rsidRPr="00EA4812">
        <w:rPr>
          <w:rFonts w:asciiTheme="majorBidi" w:hAnsiTheme="majorBidi" w:cstheme="majorBidi"/>
          <w:color w:val="002060"/>
          <w:sz w:val="22"/>
          <w:szCs w:val="22"/>
          <w:lang w:val="en-GB"/>
        </w:rPr>
        <w:t>;</w:t>
      </w:r>
    </w:p>
    <w:p w:rsidR="008E1F73" w:rsidRDefault="008E1F73" w:rsidP="008E1F73">
      <w:pPr>
        <w:pStyle w:val="ListParagraph"/>
        <w:widowControl w:val="0"/>
        <w:autoSpaceDE w:val="0"/>
        <w:autoSpaceDN w:val="0"/>
        <w:spacing w:after="0" w:line="240" w:lineRule="auto"/>
        <w:ind w:left="426"/>
        <w:contextualSpacing w:val="0"/>
        <w:jc w:val="both"/>
        <w:rPr>
          <w:rFonts w:ascii="Book Antiqua" w:hAnsi="Book Antiqua" w:cstheme="majorBidi"/>
          <w:b/>
          <w:color w:val="000000"/>
        </w:rPr>
      </w:pPr>
    </w:p>
    <w:p w:rsidR="005642FB" w:rsidRDefault="005642FB" w:rsidP="005642FB">
      <w:pPr>
        <w:pStyle w:val="ListParagraph"/>
        <w:widowControl w:val="0"/>
        <w:autoSpaceDE w:val="0"/>
        <w:autoSpaceDN w:val="0"/>
        <w:spacing w:after="0" w:line="240" w:lineRule="auto"/>
        <w:ind w:left="426"/>
        <w:contextualSpacing w:val="0"/>
        <w:jc w:val="both"/>
        <w:rPr>
          <w:rFonts w:ascii="Book Antiqua" w:hAnsi="Book Antiqua" w:cstheme="majorBidi"/>
          <w:b/>
          <w:color w:val="000000"/>
        </w:rPr>
      </w:pPr>
    </w:p>
    <w:p w:rsidR="00505A48" w:rsidRPr="005642FB" w:rsidRDefault="00505A48" w:rsidP="00505A48">
      <w:pPr>
        <w:pStyle w:val="ListParagraph"/>
        <w:widowControl w:val="0"/>
        <w:numPr>
          <w:ilvl w:val="0"/>
          <w:numId w:val="39"/>
        </w:numPr>
        <w:autoSpaceDE w:val="0"/>
        <w:autoSpaceDN w:val="0"/>
        <w:spacing w:after="0" w:line="240" w:lineRule="auto"/>
        <w:ind w:left="426" w:hanging="426"/>
        <w:contextualSpacing w:val="0"/>
        <w:jc w:val="both"/>
        <w:rPr>
          <w:rFonts w:ascii="Book Antiqua" w:hAnsi="Book Antiqua" w:cstheme="majorBidi"/>
          <w:b/>
          <w:color w:val="000000"/>
          <w:sz w:val="24"/>
          <w:szCs w:val="24"/>
        </w:rPr>
      </w:pPr>
      <w:r w:rsidRPr="005642FB">
        <w:rPr>
          <w:rFonts w:ascii="Book Antiqua" w:hAnsi="Book Antiqua" w:cstheme="majorBidi"/>
          <w:b/>
          <w:color w:val="000000"/>
          <w:sz w:val="24"/>
          <w:szCs w:val="24"/>
        </w:rPr>
        <w:lastRenderedPageBreak/>
        <w:t>PENDAHULUAN</w:t>
      </w:r>
    </w:p>
    <w:p w:rsidR="00EA6E58" w:rsidRPr="004B7F6A" w:rsidRDefault="00EA6E58" w:rsidP="00EA6E58">
      <w:pPr>
        <w:autoSpaceDE w:val="0"/>
        <w:autoSpaceDN w:val="0"/>
        <w:adjustRightInd w:val="0"/>
        <w:spacing w:after="120" w:line="240" w:lineRule="auto"/>
        <w:ind w:firstLine="720"/>
        <w:jc w:val="both"/>
        <w:rPr>
          <w:rFonts w:asciiTheme="majorBidi" w:hAnsiTheme="majorBidi" w:cstheme="majorBidi"/>
          <w:sz w:val="24"/>
          <w:szCs w:val="24"/>
        </w:rPr>
      </w:pPr>
      <w:r w:rsidRPr="004B7F6A">
        <w:rPr>
          <w:rFonts w:asciiTheme="majorBidi" w:hAnsiTheme="majorBidi" w:cstheme="majorBidi"/>
          <w:sz w:val="24"/>
          <w:szCs w:val="24"/>
        </w:rPr>
        <w:t>Peraturan Mahkamah Agung Republik Indonesia Nomor 2 Tahun 2003 ternyata ditemukan beberapa permasalahan yang bersumber dari Peraturan Mahkamah Agung tersebut, sehingga Peraturan Mahkamah Agung Nomor. 2 Tahun 2003 perlu direvisi dengan menerbitkan PERMA Nomor. 1 tahun 2008 dan kembali mengeluarkan PERMA Nomor 1 tahun 2016 sebagai PERMA terbarunya dengan maksud untuk lebih mendayagunakan mediasi yang terkait dengan proses berperkara di Pengadilan.</w:t>
      </w:r>
    </w:p>
    <w:p w:rsidR="00EA6E58" w:rsidRPr="004B7F6A" w:rsidRDefault="00EA6E58" w:rsidP="00EA6E58">
      <w:pPr>
        <w:autoSpaceDE w:val="0"/>
        <w:autoSpaceDN w:val="0"/>
        <w:adjustRightInd w:val="0"/>
        <w:spacing w:after="120" w:line="240" w:lineRule="auto"/>
        <w:ind w:firstLine="720"/>
        <w:jc w:val="both"/>
        <w:rPr>
          <w:rFonts w:asciiTheme="majorBidi" w:hAnsiTheme="majorBidi" w:cstheme="majorBidi"/>
          <w:sz w:val="24"/>
          <w:szCs w:val="24"/>
        </w:rPr>
      </w:pPr>
      <w:r w:rsidRPr="004B7F6A">
        <w:rPr>
          <w:rFonts w:asciiTheme="majorBidi" w:hAnsiTheme="majorBidi" w:cstheme="majorBidi"/>
          <w:sz w:val="24"/>
          <w:szCs w:val="24"/>
        </w:rPr>
        <w:t>Proses Mediasi sebagaimana yang diatur dalam Perma Mediasi tersebut mewajibkan para pihak yang berperkara untuk menghadiri secara langsung pertemuan Mediasi dengan atau tanpa didampingi oleh kuasa hukum. Hal tersebut hanya dapat dikecualikan apabila adanya suatu alasan sah yang meliputi kondisi kesehatan yang tidak memungkinkan hadir dalam pertemuan Mediasi berdasarkan surat keterangan dokter, di bawah pengampuan, mempunyai tempat tinggal, kediaman atau kedudukan di luar negeri, atau menjalankan tugas negara, tuntutan profesi atau pekerjaan yang tidak dapat ditinggalkan. Adanya ketentuan yang mewajibkan pihak prinsipal hadir secara langsung ini dimaksudkan supaya segala bentuk perdamaian lebih mudah dan lebih cepat tercapai dibandingkan apabila proses Mediasi tersebut hanya dihadiri oleh kuasa hukum saja.</w:t>
      </w:r>
    </w:p>
    <w:p w:rsidR="00EA6E58" w:rsidRPr="004B7F6A" w:rsidRDefault="00EA6E58" w:rsidP="00EA6E58">
      <w:pPr>
        <w:autoSpaceDE w:val="0"/>
        <w:autoSpaceDN w:val="0"/>
        <w:adjustRightInd w:val="0"/>
        <w:spacing w:after="120" w:line="240" w:lineRule="auto"/>
        <w:ind w:firstLine="720"/>
        <w:jc w:val="both"/>
        <w:rPr>
          <w:rFonts w:asciiTheme="majorBidi" w:hAnsiTheme="majorBidi" w:cstheme="majorBidi"/>
          <w:sz w:val="24"/>
          <w:szCs w:val="24"/>
        </w:rPr>
      </w:pPr>
      <w:r w:rsidRPr="004B7F6A">
        <w:rPr>
          <w:rFonts w:asciiTheme="majorBidi" w:hAnsiTheme="majorBidi" w:cstheme="majorBidi"/>
          <w:sz w:val="24"/>
          <w:szCs w:val="24"/>
        </w:rPr>
        <w:t>Semua sengketa perdata yang diajukan ke Pengadilan termasuk perkara perlawanan (verzet) atas putusan verstek dan perlawanan pihak berperkara (partij verzet) maupun pihak ketiga (derden verzet) terhadap pelaksanaan putusan yang telah berkekuatan hukum tetap, wajib terlebih dahulu diupayakan penyelesaian melalui Mediasi, kecuali ditentukan lain berdasarkan Peraturan Mahkamah Agung</w:t>
      </w:r>
      <w:r w:rsidRPr="004B7F6A">
        <w:rPr>
          <w:rFonts w:asciiTheme="majorBidi" w:hAnsiTheme="majorBidi" w:cstheme="majorBidi"/>
          <w:sz w:val="24"/>
          <w:szCs w:val="24"/>
          <w:lang w:val="fi-FI"/>
        </w:rPr>
        <w:t>.</w:t>
      </w:r>
    </w:p>
    <w:p w:rsidR="00EA6E58" w:rsidRPr="004B7F6A" w:rsidRDefault="00EA6E58" w:rsidP="00EA6E58">
      <w:pPr>
        <w:autoSpaceDE w:val="0"/>
        <w:autoSpaceDN w:val="0"/>
        <w:adjustRightInd w:val="0"/>
        <w:spacing w:after="120" w:line="240" w:lineRule="auto"/>
        <w:ind w:firstLine="851"/>
        <w:jc w:val="both"/>
        <w:rPr>
          <w:rFonts w:asciiTheme="majorBidi" w:hAnsiTheme="majorBidi" w:cstheme="majorBidi"/>
          <w:sz w:val="24"/>
          <w:szCs w:val="24"/>
        </w:rPr>
      </w:pPr>
      <w:r w:rsidRPr="004B7F6A">
        <w:rPr>
          <w:rFonts w:asciiTheme="majorBidi" w:hAnsiTheme="majorBidi" w:cstheme="majorBidi"/>
          <w:sz w:val="24"/>
          <w:szCs w:val="24"/>
        </w:rPr>
        <w:t>Berkenaan dengan hal tersebut khususnya dalam proses peradilan perkara perdata gugatan, tentunya tidak terlepas dari adanya kewajiban Majelis Hakim untuk terlebih dahulu mengupayakan perdamaian di antara para pihak yang berperkara melalui proses Mediasi. Sebagaimana yang telah diuraikan sebelumnya, ketentuan Pasal 6 ayat (1) PERMA Nomor 1 Tahun 2016 mewajibkan kehadiran pihak Prinsipal secara langsung dalam proses Mediasi kecuali adanya suatu alasan sah yang menyebabkan pihak Prinspal tersebut tidak dapat hadir secara langsung. Terhadap ketidakhadiran pihak Prinsipal dalam proses Mediasi tanpa adanya suatu alasan yang sah, tentunya mempunyai konsekuensi hukum tersendiri sebagaimana yang telah diatur dalam Perma Nomor 1 Tahun 2016. Adanya kewajiban pihak Prinsipal untuk hadir secara langsung ini, menimbulkan suatu permasalahan yang berkaitan dengan adanya kesulitan bagi pihak Prinsipal untuk hadir secara langsung dalam proses Mediasi yang disebabkan dengan berbagai alasan dan jarak tempuh yang begitu jauh.</w:t>
      </w:r>
    </w:p>
    <w:p w:rsidR="00EA6E58" w:rsidRPr="004B7F6A" w:rsidRDefault="00EA6E58" w:rsidP="00EA6E58">
      <w:pPr>
        <w:autoSpaceDE w:val="0"/>
        <w:autoSpaceDN w:val="0"/>
        <w:adjustRightInd w:val="0"/>
        <w:spacing w:after="120" w:line="240" w:lineRule="auto"/>
        <w:ind w:firstLine="851"/>
        <w:jc w:val="both"/>
        <w:rPr>
          <w:rFonts w:asciiTheme="majorBidi" w:hAnsiTheme="majorBidi" w:cstheme="majorBidi"/>
          <w:sz w:val="24"/>
          <w:szCs w:val="24"/>
        </w:rPr>
      </w:pPr>
      <w:r w:rsidRPr="004B7F6A">
        <w:rPr>
          <w:rFonts w:asciiTheme="majorBidi" w:hAnsiTheme="majorBidi" w:cstheme="majorBidi"/>
          <w:sz w:val="24"/>
          <w:szCs w:val="24"/>
        </w:rPr>
        <w:t>Untuk menjawab hambatan tersebut menurut hemat Penulis, diperlukan adanya suatu inovasi yang merubah pertemuan dalam proses Mediasi yang semula dilakukan secara tata muka (face to face meeting) menjadi secara virtual melalui e-Mediation (Mediasi Elektronik). Terlebih lagi PERMA Nomor 1 Tahun 2016 telah mengakomodir hal tersebut melalui ketentuan Pasal 5 ayat (3)7 dan Pasal 6 ayat (2) yang memberikan alternatif bagi pihak Prinsipal yang berhalangan untuk menghadiri proses Mediasi secara langsung.</w:t>
      </w:r>
    </w:p>
    <w:p w:rsidR="00EA6E58" w:rsidRPr="004B7F6A" w:rsidRDefault="00EA6E58" w:rsidP="00EA6E58">
      <w:pPr>
        <w:autoSpaceDE w:val="0"/>
        <w:autoSpaceDN w:val="0"/>
        <w:adjustRightInd w:val="0"/>
        <w:spacing w:after="120" w:line="240" w:lineRule="auto"/>
        <w:ind w:firstLine="851"/>
        <w:jc w:val="both"/>
        <w:rPr>
          <w:rFonts w:asciiTheme="majorBidi" w:hAnsiTheme="majorBidi" w:cstheme="majorBidi"/>
          <w:sz w:val="24"/>
          <w:szCs w:val="24"/>
        </w:rPr>
      </w:pPr>
      <w:r w:rsidRPr="004B7F6A">
        <w:rPr>
          <w:rFonts w:asciiTheme="majorBidi" w:hAnsiTheme="majorBidi" w:cstheme="majorBidi"/>
          <w:sz w:val="24"/>
          <w:szCs w:val="24"/>
        </w:rPr>
        <w:t xml:space="preserve">Dengan demikian, adanya permasalahan tersebut sangat membutuhkan paying hukum sehingga pantas kiranya dilakukan penelitian dengan judul </w:t>
      </w:r>
      <w:r w:rsidRPr="004B7F6A">
        <w:rPr>
          <w:rFonts w:asciiTheme="majorBidi" w:hAnsiTheme="majorBidi" w:cstheme="majorBidi"/>
          <w:b/>
          <w:bCs/>
          <w:sz w:val="24"/>
          <w:szCs w:val="24"/>
        </w:rPr>
        <w:t>Mediasi Elektronik Sebagai Alternatif Pemenuhan Pengaturan Mediasi Di Pengadilan;</w:t>
      </w:r>
    </w:p>
    <w:p w:rsidR="00505A48" w:rsidRDefault="00505A48" w:rsidP="00D75988">
      <w:pPr>
        <w:pStyle w:val="BodyText"/>
        <w:spacing w:after="120" w:line="240" w:lineRule="auto"/>
        <w:ind w:right="355" w:firstLine="619"/>
        <w:rPr>
          <w:rFonts w:ascii="Book Antiqua" w:hAnsi="Book Antiqua" w:cstheme="majorBidi"/>
        </w:rPr>
      </w:pPr>
    </w:p>
    <w:p w:rsidR="00D75988" w:rsidRPr="005642FB" w:rsidRDefault="00D75988" w:rsidP="00D75988">
      <w:pPr>
        <w:pStyle w:val="BodyText"/>
        <w:spacing w:after="120" w:line="240" w:lineRule="auto"/>
        <w:ind w:right="355" w:firstLine="619"/>
        <w:rPr>
          <w:rFonts w:ascii="Book Antiqua" w:hAnsi="Book Antiqua" w:cstheme="majorBidi"/>
        </w:rPr>
      </w:pPr>
    </w:p>
    <w:p w:rsidR="00D75988" w:rsidRDefault="00D75988" w:rsidP="00D75988">
      <w:pPr>
        <w:pStyle w:val="ListParagraph"/>
        <w:widowControl w:val="0"/>
        <w:autoSpaceDE w:val="0"/>
        <w:autoSpaceDN w:val="0"/>
        <w:spacing w:after="120" w:line="240" w:lineRule="auto"/>
        <w:contextualSpacing w:val="0"/>
        <w:jc w:val="both"/>
        <w:rPr>
          <w:rFonts w:ascii="Book Antiqua" w:hAnsi="Book Antiqua" w:cstheme="majorBidi"/>
          <w:b/>
          <w:color w:val="000000"/>
          <w:sz w:val="24"/>
          <w:szCs w:val="24"/>
        </w:rPr>
      </w:pPr>
    </w:p>
    <w:p w:rsidR="00EA6E58" w:rsidRPr="00D5415F" w:rsidRDefault="00EA6E58" w:rsidP="00EA6E58">
      <w:pPr>
        <w:spacing w:after="120" w:line="240" w:lineRule="auto"/>
        <w:jc w:val="both"/>
        <w:rPr>
          <w:rFonts w:asciiTheme="majorBidi" w:hAnsiTheme="majorBidi" w:cstheme="majorBidi"/>
          <w:b/>
          <w:bCs/>
          <w:sz w:val="24"/>
          <w:szCs w:val="24"/>
        </w:rPr>
      </w:pPr>
      <w:r w:rsidRPr="000279E0">
        <w:rPr>
          <w:rFonts w:asciiTheme="majorBidi" w:hAnsiTheme="majorBidi" w:cstheme="majorBidi"/>
          <w:b/>
          <w:bCs/>
          <w:sz w:val="24"/>
          <w:szCs w:val="24"/>
        </w:rPr>
        <w:lastRenderedPageBreak/>
        <w:t>RESULTS AND DISCUSSION</w:t>
      </w:r>
    </w:p>
    <w:p w:rsidR="00EA6E58" w:rsidRPr="004B7F6A" w:rsidRDefault="00EA6E58" w:rsidP="00EA6E58">
      <w:pPr>
        <w:numPr>
          <w:ilvl w:val="0"/>
          <w:numId w:val="16"/>
        </w:numPr>
        <w:spacing w:after="0" w:line="240" w:lineRule="auto"/>
        <w:ind w:left="426" w:hanging="426"/>
        <w:jc w:val="both"/>
        <w:rPr>
          <w:rFonts w:asciiTheme="majorBidi" w:hAnsiTheme="majorBidi" w:cstheme="majorBidi"/>
          <w:b/>
          <w:bCs/>
          <w:sz w:val="24"/>
          <w:szCs w:val="24"/>
          <w:lang w:val="id-ID"/>
        </w:rPr>
      </w:pPr>
      <w:r w:rsidRPr="004B7F6A">
        <w:rPr>
          <w:rFonts w:asciiTheme="majorBidi" w:hAnsiTheme="majorBidi" w:cstheme="majorBidi"/>
          <w:b/>
          <w:bCs/>
          <w:sz w:val="24"/>
          <w:szCs w:val="24"/>
        </w:rPr>
        <w:t>Mekanisme Pelaksanaan E-Mediation (Mediasi Elektronik) Ditinjau Dari Aspek Regulasi</w:t>
      </w:r>
      <w:r>
        <w:rPr>
          <w:rFonts w:asciiTheme="majorBidi" w:hAnsiTheme="majorBidi" w:cstheme="majorBidi"/>
          <w:b/>
          <w:bCs/>
          <w:sz w:val="24"/>
          <w:szCs w:val="24"/>
        </w:rPr>
        <w:t>;</w:t>
      </w:r>
    </w:p>
    <w:p w:rsidR="00EA6E58" w:rsidRPr="004B7F6A" w:rsidRDefault="00EA6E58" w:rsidP="00EA6E58">
      <w:pPr>
        <w:spacing w:after="0" w:line="240" w:lineRule="auto"/>
        <w:ind w:left="426"/>
        <w:jc w:val="both"/>
        <w:rPr>
          <w:rFonts w:asciiTheme="majorBidi" w:hAnsiTheme="majorBidi" w:cstheme="majorBidi"/>
          <w:b/>
          <w:bCs/>
          <w:sz w:val="24"/>
          <w:szCs w:val="24"/>
          <w:lang w:val="en-GB"/>
        </w:rPr>
      </w:pPr>
    </w:p>
    <w:p w:rsidR="00EA6E58" w:rsidRPr="000D70D0" w:rsidRDefault="00EA6E58" w:rsidP="00EA6E58">
      <w:pPr>
        <w:spacing w:after="120" w:line="240" w:lineRule="auto"/>
        <w:ind w:left="425" w:firstLine="709"/>
        <w:jc w:val="both"/>
        <w:rPr>
          <w:rFonts w:asciiTheme="majorBidi" w:hAnsiTheme="majorBidi" w:cstheme="majorBidi"/>
          <w:sz w:val="24"/>
          <w:szCs w:val="24"/>
        </w:rPr>
      </w:pPr>
      <w:r w:rsidRPr="000D70D0">
        <w:rPr>
          <w:rFonts w:asciiTheme="majorBidi" w:hAnsiTheme="majorBidi" w:cstheme="majorBidi"/>
          <w:sz w:val="24"/>
          <w:szCs w:val="24"/>
          <w:lang w:val="id-ID"/>
        </w:rPr>
        <w:t xml:space="preserve">Pada perkara perdata, proses Mediasi wajib dimulai ketika pada hari persidangan pertama para pihak hadir lengkap, selanjutnya Hakim Pemeriksa Perkara akan memberikan penjelasan terkait penyelesaian sengketa melalui Mediasi dan pada hari itu juga atau paling lama 2 (dua) hari kerja berikutnya Hakim pemeriksa Perkara mewajibkan para pihak untuk berunding guna memilih Mediator yang tercatat dalam Daftar Mediator di Pengadilan. </w:t>
      </w:r>
      <w:r w:rsidRPr="000D70D0">
        <w:rPr>
          <w:rFonts w:asciiTheme="majorBidi" w:hAnsiTheme="majorBidi" w:cstheme="majorBidi"/>
          <w:sz w:val="24"/>
          <w:szCs w:val="24"/>
        </w:rPr>
        <w:t xml:space="preserve">Selanjutnya Ketua Majelis Hakim Pemeriksa Perkara menerbitkan penetapan yang memuat perintah untuk melakukan Mediasi dan penunjukan Mediator, serta menunda proses persidangan selama 30 (tiga puluh) hari kerja sejak penetapan, untuk memberikan kesempatan kepada para pihak menempuh proses Mediasi. </w:t>
      </w:r>
    </w:p>
    <w:p w:rsidR="00EA6E58" w:rsidRPr="000D70D0" w:rsidRDefault="00EA6E58" w:rsidP="00EA6E58">
      <w:pPr>
        <w:spacing w:after="120" w:line="240" w:lineRule="auto"/>
        <w:ind w:left="425" w:firstLine="709"/>
        <w:jc w:val="both"/>
        <w:rPr>
          <w:rFonts w:asciiTheme="majorBidi" w:hAnsiTheme="majorBidi" w:cstheme="majorBidi"/>
          <w:sz w:val="24"/>
          <w:szCs w:val="24"/>
        </w:rPr>
      </w:pPr>
      <w:r w:rsidRPr="000D70D0">
        <w:rPr>
          <w:rFonts w:asciiTheme="majorBidi" w:hAnsiTheme="majorBidi" w:cstheme="majorBidi"/>
          <w:sz w:val="24"/>
          <w:szCs w:val="24"/>
        </w:rPr>
        <w:t>Berbeda dengan mekanisme pada proses Mediasi Wajib, mekanisme proses Mediasi Sukarela pada tahap pemeriksaan perkara diawali dengan adanya pengajuan permohonan oleh para pihak kepada Majelis Hakim Pemeriksa Perkara untuk melakukan perdamaian. Atas dasar permohonan tersebut Ketua Majelis Hakim Pemeriksa Perkara melalui penetapan, menunjuk salah seorang Hakim Pemeriksa Perkara sebagai Mediator dan menunda persidangan paling lama 14 (empat belas) hari kerja sejak penetapan diterbitkan. Berkenaan dengan kehadiran para pihak, baik dalam Mediasi wajib maupun Mediasi sukarela sama-sama mewajibkan para pihak (Prinsipal) untuk menghadiri pertemuan Mediasi secara langsung dengan atau tanpa didampingi oleh Kuasa Hukum sebagaimana ketentuan Pasal 6 ayat (1) PERMA Nomor 1 Tahun 2016. Ketidakhadiran para pihak yang telah dipanggil secara sah dan patut dalam proses Mediasi, akan menimbulkan konsekuensi hukum, di mana pihak yang tidak hadir tersebut dapat dinyatakan tidak beriktikad baik oleh Mediator.</w:t>
      </w:r>
    </w:p>
    <w:p w:rsidR="00EA6E58" w:rsidRPr="000D70D0" w:rsidRDefault="00EA6E58" w:rsidP="00EA6E58">
      <w:pPr>
        <w:spacing w:after="120" w:line="240" w:lineRule="auto"/>
        <w:ind w:left="425" w:firstLine="709"/>
        <w:jc w:val="both"/>
        <w:rPr>
          <w:rFonts w:asciiTheme="majorBidi" w:hAnsiTheme="majorBidi" w:cstheme="majorBidi"/>
          <w:sz w:val="24"/>
          <w:szCs w:val="24"/>
        </w:rPr>
      </w:pPr>
      <w:r w:rsidRPr="000D70D0">
        <w:rPr>
          <w:rFonts w:asciiTheme="majorBidi" w:hAnsiTheme="majorBidi" w:cstheme="majorBidi"/>
          <w:sz w:val="24"/>
          <w:szCs w:val="24"/>
        </w:rPr>
        <w:t xml:space="preserve">Adapun konsekuensi atas pihak yang dinyatakan tidak beriktikad baik sebagaimana dimaksud dalam ketentuan Pasal 22 dan Pasal 23 PERMA Nomor 1 Tahun 2016, yaitu bagi Penggugat yang tidak beriktikad baik dalam proses Mediasi, maka gugatan dinyatakan tidak dapat diterima oleh Hakim Pemeriksa Perkara serta dikenai pula kewajiban pembayaran Biaya Mediasi. Sedangkan bagi Tergugat yang dinyatakan tidak beriktikad baik, maka akan dikenai kewajiban pembayaran Biaya Mediasi. Kewajiban untuk hadir secara langsung dalam proses Mediasi ini cukup sulit untuk dipenuhi di tengah Pandemi Covid-19 saat ini, sedangkan Wabah Virus Covid-19 tidak termasuk ke dalam alasan ketidakhadiran yang sah sebagaimana yang ditentukan dalam Pasal 6 ayat (4) PERMA Nomor 1 Tahun 2016. Untuk itu diperlukan adanya suatu proses Mediasi yang dilaksanakan melalui sarana teknologi informasi atau yang disebut juga eMediation (Mediasi Elektronik) sebagai solusi yang dapat menjawab permasalahan tersebut. </w:t>
      </w:r>
    </w:p>
    <w:p w:rsidR="00EA6E58" w:rsidRPr="000D70D0" w:rsidRDefault="00EA6E58" w:rsidP="00EA6E58">
      <w:pPr>
        <w:spacing w:after="120" w:line="240" w:lineRule="auto"/>
        <w:ind w:left="425" w:firstLine="709"/>
        <w:jc w:val="both"/>
        <w:rPr>
          <w:rFonts w:asciiTheme="majorBidi" w:hAnsiTheme="majorBidi" w:cstheme="majorBidi"/>
          <w:sz w:val="24"/>
          <w:szCs w:val="24"/>
        </w:rPr>
      </w:pPr>
      <w:r w:rsidRPr="000D70D0">
        <w:rPr>
          <w:rFonts w:asciiTheme="majorBidi" w:hAnsiTheme="majorBidi" w:cstheme="majorBidi"/>
          <w:sz w:val="24"/>
          <w:szCs w:val="24"/>
        </w:rPr>
        <w:t xml:space="preserve">Adapun pelaksanaan e-Mediation (Mediasi Elektronik) tersebut pada prakteknya telah mulai dilakukan oleh beberapa pengadilan yang ada di Indonesia, satu di antaranya yaitu Pengadilan Agama (PA) Dumai yang pada tanggal 21 April 2020 melakukan e-Mediation (Mediasi Elektronik) dengan menggunakan aplikasi Zoom Meeting. 11 Di mana dalam pertemuan eMediation (Mediasi Elektronik) yang dilakukan oleh Pengadilan Agama Dumai tersebut pihak Pemohon dan Termohon berada di tempat yang berbeda, yaitu Pemohon berada di Medan sementara Termohon berada di Dumai. </w:t>
      </w:r>
    </w:p>
    <w:p w:rsidR="00EA6E58" w:rsidRPr="000D70D0" w:rsidRDefault="00EA6E58" w:rsidP="00EA6E58">
      <w:pPr>
        <w:spacing w:after="120" w:line="240" w:lineRule="auto"/>
        <w:ind w:left="425" w:firstLine="709"/>
        <w:jc w:val="both"/>
        <w:rPr>
          <w:rFonts w:asciiTheme="majorBidi" w:hAnsiTheme="majorBidi" w:cstheme="majorBidi"/>
          <w:sz w:val="24"/>
          <w:szCs w:val="24"/>
        </w:rPr>
      </w:pPr>
      <w:r w:rsidRPr="000D70D0">
        <w:rPr>
          <w:rFonts w:asciiTheme="majorBidi" w:hAnsiTheme="majorBidi" w:cstheme="majorBidi"/>
          <w:sz w:val="24"/>
          <w:szCs w:val="24"/>
        </w:rPr>
        <w:t xml:space="preserve">Berkenaan dengan landasan yuridis e-Mediation (Mediasi Elektronik) pengaturannya terdapat di dalam ketentuan Pasal 5 ayat (3) dan Pasal 6 ayat (2) PERMA Nomor 1 Tahun 2016 yang menyatakan Pertemuan Mediasi dapat dilakukan melalui media komunikasi </w:t>
      </w:r>
      <w:r w:rsidRPr="000D70D0">
        <w:rPr>
          <w:rFonts w:asciiTheme="majorBidi" w:hAnsiTheme="majorBidi" w:cstheme="majorBidi"/>
          <w:sz w:val="24"/>
          <w:szCs w:val="24"/>
        </w:rPr>
        <w:lastRenderedPageBreak/>
        <w:t>audio visual12 jarak jauh yang memungkinkan semua pihak saling melihat dan mendengar secara langsung serta berpartisipasi dalam pertemuan. Di mana kehadiran para pihak melalui media komunikasi audio visual tersebut dianggap sebagai kehadiran langsung. Namun, dalam PERMA Nomor 1 Tahun 2016 tersebut tidak mengatur lebih lanjut mengenai mekanisme pelaksanaan e-Mediation (Mediasi Elektronik). Oleh karena tidak terdapat aturan lebih lanjut yang mengatur hal tersebut maka dapat disimpulkan bahwa mekanisme pelaksanaan e-Mediation (Mediasi Elektronik) pada dasarnya dilaksanakan sebagaimana prosedur Mediasi pada umumnya, yang berbeda hanyalah terkait sarana tempat dilakukannya pertemuan Mediasi tersebut.</w:t>
      </w:r>
    </w:p>
    <w:p w:rsidR="00EA6E58" w:rsidRPr="000D70D0" w:rsidRDefault="00EA6E58" w:rsidP="00EA6E58">
      <w:pPr>
        <w:spacing w:after="120" w:line="240" w:lineRule="auto"/>
        <w:ind w:left="425" w:firstLine="709"/>
        <w:jc w:val="both"/>
        <w:rPr>
          <w:rFonts w:asciiTheme="majorBidi" w:hAnsiTheme="majorBidi" w:cstheme="majorBidi"/>
          <w:sz w:val="24"/>
          <w:szCs w:val="24"/>
        </w:rPr>
      </w:pPr>
      <w:r w:rsidRPr="000D70D0">
        <w:rPr>
          <w:rFonts w:asciiTheme="majorBidi" w:hAnsiTheme="majorBidi" w:cstheme="majorBidi"/>
          <w:sz w:val="24"/>
          <w:szCs w:val="24"/>
        </w:rPr>
        <w:t>Terkait dengan faktor penandatanganan kesepakatan yang perlu diperhatikan yaitu mengenai mekanisme dari penandatanganan kesepakatan Mediasi serta dokumen-dokumen yang berkenaan dengan proses Mediasi. Dalam hal ini, apakah penandatangannya tetap dilakukan secara manual (yang dalam hal ini pihak diwajibkan hadir secara langsung ketika proses penandatangan kesepakatan terjadi) atau penandatanganan dilakukan secara elektronik melalui suatu kontrak elektronik.</w:t>
      </w:r>
    </w:p>
    <w:p w:rsidR="00EA6E58" w:rsidRPr="000D70D0" w:rsidRDefault="00EA6E58" w:rsidP="00EA6E58">
      <w:pPr>
        <w:spacing w:after="120" w:line="240" w:lineRule="auto"/>
        <w:ind w:left="425" w:firstLine="709"/>
        <w:jc w:val="both"/>
        <w:rPr>
          <w:rFonts w:asciiTheme="majorBidi" w:hAnsiTheme="majorBidi" w:cstheme="majorBidi"/>
          <w:sz w:val="24"/>
          <w:szCs w:val="24"/>
        </w:rPr>
      </w:pPr>
      <w:r w:rsidRPr="000D70D0">
        <w:rPr>
          <w:rFonts w:asciiTheme="majorBidi" w:hAnsiTheme="majorBidi" w:cstheme="majorBidi"/>
          <w:color w:val="202124"/>
          <w:sz w:val="24"/>
          <w:szCs w:val="24"/>
          <w:shd w:val="clear" w:color="auto" w:fill="FFFFFF"/>
        </w:rPr>
        <w:t>Sejalan dengan Pasal 3 </w:t>
      </w:r>
      <w:r w:rsidRPr="000D70D0">
        <w:rPr>
          <w:rFonts w:asciiTheme="majorBidi" w:hAnsiTheme="majorBidi" w:cstheme="majorBidi"/>
          <w:color w:val="040C28"/>
          <w:sz w:val="24"/>
          <w:szCs w:val="24"/>
        </w:rPr>
        <w:t>Peraturan Mahkamah Agung Republik Indonesia No.3 Tahun 2022</w:t>
      </w:r>
      <w:r w:rsidRPr="000D70D0">
        <w:rPr>
          <w:rFonts w:asciiTheme="majorBidi" w:hAnsiTheme="majorBidi" w:cstheme="majorBidi"/>
          <w:color w:val="202124"/>
          <w:sz w:val="24"/>
          <w:szCs w:val="24"/>
          <w:shd w:val="clear" w:color="auto" w:fill="FFFFFF"/>
        </w:rPr>
        <w:t> tentang Mediasi di Pengadilan Secara Elektronik dimana Mediasi Elektronik didefinisikan sebagai alternatif tata cara mediasi di pengadilan dalam hal para pihak menghendaki melakukan proses mediasi dengan menggunakan sarana elektronik.</w:t>
      </w:r>
    </w:p>
    <w:p w:rsidR="00EA6E58" w:rsidRPr="004B7F6A" w:rsidRDefault="00EA6E58" w:rsidP="00EA6E58">
      <w:pPr>
        <w:spacing w:after="0" w:line="240" w:lineRule="auto"/>
        <w:jc w:val="both"/>
        <w:rPr>
          <w:rFonts w:asciiTheme="majorBidi" w:hAnsiTheme="majorBidi" w:cstheme="majorBidi"/>
          <w:b/>
          <w:bCs/>
          <w:sz w:val="24"/>
          <w:szCs w:val="24"/>
          <w:lang w:val="en-GB"/>
        </w:rPr>
      </w:pPr>
    </w:p>
    <w:p w:rsidR="00EA6E58" w:rsidRPr="004B7F6A" w:rsidRDefault="00EA6E58" w:rsidP="00EA6E58">
      <w:pPr>
        <w:numPr>
          <w:ilvl w:val="0"/>
          <w:numId w:val="16"/>
        </w:numPr>
        <w:spacing w:after="0" w:line="240" w:lineRule="auto"/>
        <w:ind w:left="426" w:hanging="426"/>
        <w:jc w:val="both"/>
        <w:rPr>
          <w:rFonts w:asciiTheme="majorBidi" w:hAnsiTheme="majorBidi" w:cstheme="majorBidi"/>
          <w:b/>
          <w:bCs/>
          <w:sz w:val="24"/>
          <w:szCs w:val="24"/>
          <w:lang w:val="id-ID"/>
        </w:rPr>
      </w:pPr>
      <w:r w:rsidRPr="004B7F6A">
        <w:rPr>
          <w:rFonts w:asciiTheme="majorBidi" w:hAnsiTheme="majorBidi" w:cstheme="majorBidi"/>
          <w:b/>
          <w:bCs/>
          <w:sz w:val="24"/>
          <w:szCs w:val="24"/>
        </w:rPr>
        <w:t>Efektifitas penerapan e-Mediation (Mediasi Elektronik) Sebagai Sarana Yang Mengoptimalisasikan Upaya Perdamaian</w:t>
      </w:r>
      <w:r>
        <w:rPr>
          <w:rFonts w:asciiTheme="majorBidi" w:hAnsiTheme="majorBidi" w:cstheme="majorBidi"/>
          <w:b/>
          <w:bCs/>
          <w:sz w:val="24"/>
          <w:szCs w:val="24"/>
        </w:rPr>
        <w:t>;</w:t>
      </w:r>
    </w:p>
    <w:p w:rsidR="00EA6E58" w:rsidRDefault="00EA6E58" w:rsidP="00EA6E58">
      <w:pPr>
        <w:spacing w:after="0" w:line="240" w:lineRule="auto"/>
        <w:jc w:val="both"/>
        <w:rPr>
          <w:rFonts w:ascii="Times New Roman" w:hAnsi="Times New Roman" w:cs="Times New Roman"/>
          <w:sz w:val="24"/>
          <w:szCs w:val="24"/>
          <w:lang w:val="en-GB"/>
        </w:rPr>
      </w:pPr>
    </w:p>
    <w:p w:rsidR="00EA6E58" w:rsidRPr="00960417" w:rsidRDefault="00EA6E58" w:rsidP="00EA6E58">
      <w:pPr>
        <w:spacing w:after="240" w:line="240" w:lineRule="auto"/>
        <w:ind w:left="425" w:firstLine="709"/>
        <w:jc w:val="both"/>
        <w:rPr>
          <w:rFonts w:asciiTheme="majorBidi" w:hAnsiTheme="majorBidi" w:cstheme="majorBidi"/>
          <w:sz w:val="24"/>
          <w:szCs w:val="24"/>
        </w:rPr>
      </w:pPr>
      <w:r w:rsidRPr="00960417">
        <w:rPr>
          <w:rFonts w:asciiTheme="majorBidi" w:hAnsiTheme="majorBidi" w:cstheme="majorBidi"/>
          <w:sz w:val="24"/>
          <w:szCs w:val="24"/>
        </w:rPr>
        <w:t xml:space="preserve">Adapun yang menjadi kendala atau hambatan dalam pelaksanaan e-Mediation (Mediasi Elektronik) di Pengadilan tersebut adalah belum terdapatnya aplikasi khusus untuk melakukan pertemuan Mediasi secara elektronik, masih belum meratanya kualitas sinyal atau internet di Indonesia, serta masih awamnya masyarakat akan aplikasi yang berbasis teknologi informasi. Berkenaan dengan aplikasi yang dipergunakan untuk melakukan pertemuan Mediasi secara Elektronik, pada praktek e-Mediation (Mediasi Elektronik) yang dilakukan oleh Pengadilan Agama (PA) Rantauprapat, aplikasi yang dipergunakan adalah Zoom Meeting yang mana merupakan aplikasi yang dibuat oleh Pihak Ketiga. Tentunya, terhadap aplikasi yang dibuat oleh Pihak Ketiga tersebut masih rentan akan hacking dan penyadapan, yang mana akan berdampak juga terhadap sifat kerahasiaan dari proses Mediasi itu sendiri. Oleh karenanya menurut hemat Penulis, ke depannya Mahkamah Agung maupun badan peradilan yang berada di bawahnya perlu untuk mengembangkan suatu inovasi berupa aplikasi yang mengakomodir hal-hal yang berkenaan dengan pelaksanaan e-Mediation (Mediasi Elektronik) tersebut. Terlebih lagi apabila aplikasi e-Mediation (Mediasi Elektronik) tersebut dapat terintegrasi dengan aplikasi e-Court yang sudah berjalan saat ini. Sehingga diharapkan dapat menjadi one stop application atas perkara perdata yang di dalamnya memuat e-Filling, e-Payment, e-Mediation, dan eLitigation. </w:t>
      </w:r>
    </w:p>
    <w:p w:rsidR="00EA6E58" w:rsidRPr="00960417" w:rsidRDefault="00EA6E58" w:rsidP="00EA6E58">
      <w:pPr>
        <w:spacing w:after="240" w:line="240" w:lineRule="auto"/>
        <w:ind w:left="425" w:firstLine="709"/>
        <w:jc w:val="both"/>
        <w:rPr>
          <w:rFonts w:asciiTheme="majorBidi" w:hAnsiTheme="majorBidi" w:cstheme="majorBidi"/>
          <w:sz w:val="24"/>
          <w:szCs w:val="24"/>
        </w:rPr>
      </w:pPr>
      <w:r w:rsidRPr="00960417">
        <w:rPr>
          <w:rFonts w:asciiTheme="majorBidi" w:hAnsiTheme="majorBidi" w:cstheme="majorBidi"/>
          <w:sz w:val="24"/>
          <w:szCs w:val="24"/>
        </w:rPr>
        <w:t xml:space="preserve">Selanjutnya berkaitan dengan adanya hambatan belum meratanya sinyal internet di Indonesia, dalam hal ini hambatan tersebut dapat diatasi dengan cara pihak Pengadilan melakukan kerja sama baik dengan Kantor Kecamatan atau Kantor Desa yang ada di wilayah hukumnya untuk memfasilitasi pelaksanaan e-Mediation (Mediasi Elektronik) tersebut supaya tidak terhambat oleh faktor sinyal internet. Akan tetapi, dalam hal pihak Prinsipal didampingi oleh Kuasa Hukum, maka Pengadilan dapat berkoordinasi dengan Kuasa Hukum pihak Prinsipal untuk memfasilitasi kliennya dalam melaksanakan pertemuan Mediasi secara elektronik tersebut. Berikutnya, berkaitan dengan adanya hambatan di mana </w:t>
      </w:r>
      <w:r w:rsidRPr="00960417">
        <w:rPr>
          <w:rFonts w:asciiTheme="majorBidi" w:hAnsiTheme="majorBidi" w:cstheme="majorBidi"/>
          <w:sz w:val="24"/>
          <w:szCs w:val="24"/>
        </w:rPr>
        <w:lastRenderedPageBreak/>
        <w:t>masih awamnya masyarakat akan aplikasi yang berbasis teknologi informasi. Menurut Penulis, hambatan ini tentunya dapat diatasi dengan aktifnya pihak Pengadilan dalam memberikan sosialisasi yang berkenaan dengan pelaksanaan e-Mediation (Mediasi Elektronik) tersebut kepada masyarakat setempat.</w:t>
      </w:r>
    </w:p>
    <w:p w:rsidR="00EA6E58" w:rsidRPr="00960417" w:rsidRDefault="00EA6E58" w:rsidP="00EA6E58">
      <w:pPr>
        <w:spacing w:after="240" w:line="240" w:lineRule="auto"/>
        <w:ind w:left="425" w:firstLine="709"/>
        <w:jc w:val="both"/>
        <w:rPr>
          <w:rFonts w:asciiTheme="majorBidi" w:hAnsiTheme="majorBidi" w:cstheme="majorBidi"/>
          <w:sz w:val="24"/>
          <w:szCs w:val="24"/>
        </w:rPr>
      </w:pPr>
      <w:r w:rsidRPr="00960417">
        <w:rPr>
          <w:rFonts w:asciiTheme="majorBidi" w:hAnsiTheme="majorBidi" w:cstheme="majorBidi"/>
          <w:sz w:val="24"/>
          <w:szCs w:val="24"/>
        </w:rPr>
        <w:t>Dengan teratasinya hambatan-hambatan tersebut didukung pula oleh peran seorang Mediator yang memiliki kompetensi memadai, serta adanya regulasi yang mengatur secara lebih rinci mengenai teknis pelaksanaan e-Mediation (Mediasi Elektronik), maka akan memperoleh manfaat berupa Mengatasi masalah ketidakhadiran para pihak yang sering dihadapi dalam pelaksanaan Mediasi di Pengadilan. Sehingga pada akhirnya, e-Mediation (Mediasi Elektronik) dapat menjadi sarana yang efektif dalam mengoptimalkan upaya perdamaian bagi para pihak yang berperkara.</w:t>
      </w:r>
    </w:p>
    <w:p w:rsidR="00EA6E58" w:rsidRPr="003609FD" w:rsidRDefault="00EA6E58" w:rsidP="00EA6E58">
      <w:pPr>
        <w:spacing w:after="0" w:line="240" w:lineRule="auto"/>
        <w:jc w:val="both"/>
        <w:rPr>
          <w:rFonts w:asciiTheme="majorBidi" w:hAnsiTheme="majorBidi" w:cstheme="majorBidi"/>
          <w:sz w:val="24"/>
          <w:szCs w:val="24"/>
        </w:rPr>
      </w:pPr>
    </w:p>
    <w:p w:rsidR="00EA6E58" w:rsidRPr="00C279BF" w:rsidRDefault="00EA6E58" w:rsidP="00EA6E58">
      <w:pPr>
        <w:ind w:left="426" w:hanging="426"/>
        <w:rPr>
          <w:rFonts w:asciiTheme="majorBidi" w:hAnsiTheme="majorBidi" w:cstheme="majorBidi"/>
          <w:b/>
          <w:bCs/>
        </w:rPr>
      </w:pPr>
      <w:r w:rsidRPr="000279E0">
        <w:rPr>
          <w:rFonts w:asciiTheme="majorBidi" w:hAnsiTheme="majorBidi" w:cstheme="majorBidi"/>
          <w:b/>
          <w:bCs/>
        </w:rPr>
        <w:t>BIBLIOGRAPHY</w:t>
      </w:r>
    </w:p>
    <w:p w:rsidR="00EA6E58" w:rsidRPr="003609FD" w:rsidRDefault="00EA6E58" w:rsidP="00EA6E58">
      <w:pPr>
        <w:pStyle w:val="ListParagraph"/>
        <w:numPr>
          <w:ilvl w:val="0"/>
          <w:numId w:val="26"/>
        </w:numPr>
        <w:autoSpaceDE w:val="0"/>
        <w:autoSpaceDN w:val="0"/>
        <w:adjustRightInd w:val="0"/>
        <w:spacing w:after="0"/>
        <w:ind w:left="0" w:hanging="284"/>
        <w:jc w:val="both"/>
        <w:rPr>
          <w:rFonts w:asciiTheme="majorBidi" w:hAnsiTheme="majorBidi" w:cstheme="majorBidi"/>
          <w:b/>
          <w:bCs/>
        </w:rPr>
      </w:pPr>
      <w:r>
        <w:rPr>
          <w:rFonts w:asciiTheme="majorBidi" w:hAnsiTheme="majorBidi" w:cstheme="majorBidi"/>
          <w:b/>
          <w:bCs/>
        </w:rPr>
        <w:t>BOOKS</w:t>
      </w:r>
      <w:r w:rsidRPr="009B601D">
        <w:rPr>
          <w:rFonts w:asciiTheme="majorBidi" w:hAnsiTheme="majorBidi" w:cstheme="majorBidi"/>
          <w:b/>
          <w:bCs/>
        </w:rPr>
        <w:t xml:space="preserve"> ;</w:t>
      </w:r>
    </w:p>
    <w:p w:rsidR="00EA6E58" w:rsidRPr="00707E44" w:rsidRDefault="00EA6E58" w:rsidP="00EA6E58">
      <w:pPr>
        <w:autoSpaceDE w:val="0"/>
        <w:autoSpaceDN w:val="0"/>
        <w:adjustRightInd w:val="0"/>
        <w:spacing w:after="0" w:line="240" w:lineRule="auto"/>
        <w:ind w:left="720" w:hanging="720"/>
        <w:jc w:val="both"/>
        <w:rPr>
          <w:rFonts w:ascii="Times New Roman" w:hAnsi="Times New Roman" w:cs="Times New Roman"/>
          <w:sz w:val="24"/>
          <w:szCs w:val="24"/>
        </w:rPr>
      </w:pPr>
      <w:r w:rsidRPr="00707E44">
        <w:rPr>
          <w:rFonts w:ascii="Times New Roman" w:hAnsi="Times New Roman" w:cs="Times New Roman"/>
          <w:sz w:val="24"/>
          <w:szCs w:val="24"/>
        </w:rPr>
        <w:t xml:space="preserve">Ali, Zainuddin, </w:t>
      </w:r>
      <w:r w:rsidRPr="00707E44">
        <w:rPr>
          <w:rFonts w:ascii="Times New Roman" w:hAnsi="Times New Roman" w:cs="Times New Roman"/>
          <w:i/>
          <w:sz w:val="24"/>
          <w:szCs w:val="24"/>
        </w:rPr>
        <w:t>Metode Penelitian Hukum</w:t>
      </w:r>
      <w:r w:rsidRPr="00707E44">
        <w:rPr>
          <w:rFonts w:ascii="Times New Roman" w:hAnsi="Times New Roman" w:cs="Times New Roman"/>
          <w:sz w:val="24"/>
          <w:szCs w:val="24"/>
        </w:rPr>
        <w:t>, Jakarta: Sinar Grafika, 2009</w:t>
      </w:r>
    </w:p>
    <w:p w:rsidR="00EA6E58" w:rsidRPr="00707E44" w:rsidRDefault="00EA6E58" w:rsidP="00EA6E58">
      <w:pPr>
        <w:autoSpaceDE w:val="0"/>
        <w:autoSpaceDN w:val="0"/>
        <w:adjustRightInd w:val="0"/>
        <w:spacing w:after="0" w:line="240" w:lineRule="auto"/>
        <w:ind w:left="720" w:hanging="720"/>
        <w:jc w:val="both"/>
        <w:rPr>
          <w:rFonts w:ascii="Times New Roman" w:hAnsi="Times New Roman" w:cs="Times New Roman"/>
          <w:sz w:val="24"/>
          <w:szCs w:val="24"/>
        </w:rPr>
      </w:pPr>
    </w:p>
    <w:p w:rsidR="00EA6E58" w:rsidRPr="00707E44" w:rsidRDefault="00EA6E58" w:rsidP="00EA6E58">
      <w:pPr>
        <w:autoSpaceDE w:val="0"/>
        <w:autoSpaceDN w:val="0"/>
        <w:adjustRightInd w:val="0"/>
        <w:spacing w:after="0" w:line="240" w:lineRule="auto"/>
        <w:ind w:left="720" w:hanging="720"/>
        <w:jc w:val="both"/>
        <w:rPr>
          <w:rFonts w:ascii="Times New Roman" w:hAnsi="Times New Roman" w:cs="Times New Roman"/>
          <w:sz w:val="24"/>
          <w:szCs w:val="24"/>
        </w:rPr>
      </w:pPr>
      <w:r w:rsidRPr="00707E44">
        <w:rPr>
          <w:rFonts w:ascii="Times New Roman" w:hAnsi="Times New Roman" w:cs="Times New Roman"/>
          <w:sz w:val="24"/>
          <w:szCs w:val="24"/>
        </w:rPr>
        <w:t>Arief, Barda</w:t>
      </w:r>
      <w:r>
        <w:rPr>
          <w:rFonts w:ascii="Times New Roman" w:hAnsi="Times New Roman" w:cs="Times New Roman"/>
          <w:sz w:val="24"/>
          <w:szCs w:val="24"/>
        </w:rPr>
        <w:t xml:space="preserve"> </w:t>
      </w:r>
      <w:r w:rsidRPr="00707E44">
        <w:rPr>
          <w:rFonts w:ascii="Times New Roman" w:hAnsi="Times New Roman" w:cs="Times New Roman"/>
          <w:sz w:val="24"/>
          <w:szCs w:val="24"/>
        </w:rPr>
        <w:t xml:space="preserve">Nawawi, </w:t>
      </w:r>
      <w:r w:rsidRPr="00707E44">
        <w:rPr>
          <w:rFonts w:ascii="Times New Roman" w:hAnsi="Times New Roman" w:cs="Times New Roman"/>
          <w:bCs/>
          <w:i/>
          <w:iCs/>
          <w:sz w:val="24"/>
          <w:szCs w:val="24"/>
        </w:rPr>
        <w:t>Perbandingan Hukum Pidana</w:t>
      </w:r>
      <w:r w:rsidRPr="00707E44">
        <w:rPr>
          <w:rFonts w:ascii="Times New Roman" w:hAnsi="Times New Roman" w:cs="Times New Roman"/>
          <w:sz w:val="24"/>
          <w:szCs w:val="24"/>
        </w:rPr>
        <w:t>, Jakarta: PT.Raja Grafindo Persada, 1990.</w:t>
      </w:r>
    </w:p>
    <w:p w:rsidR="00EA6E58" w:rsidRPr="00707E44" w:rsidRDefault="00EA6E58" w:rsidP="00EA6E58">
      <w:pPr>
        <w:autoSpaceDE w:val="0"/>
        <w:autoSpaceDN w:val="0"/>
        <w:adjustRightInd w:val="0"/>
        <w:spacing w:after="0" w:line="240" w:lineRule="auto"/>
        <w:ind w:left="720" w:hanging="720"/>
        <w:jc w:val="both"/>
        <w:rPr>
          <w:rFonts w:ascii="Times New Roman" w:hAnsi="Times New Roman" w:cs="Times New Roman"/>
          <w:sz w:val="24"/>
          <w:szCs w:val="24"/>
        </w:rPr>
      </w:pPr>
    </w:p>
    <w:p w:rsidR="00EA6E58" w:rsidRDefault="00EA6E58" w:rsidP="00EA6E58">
      <w:pPr>
        <w:autoSpaceDE w:val="0"/>
        <w:autoSpaceDN w:val="0"/>
        <w:adjustRightInd w:val="0"/>
        <w:spacing w:after="0" w:line="240" w:lineRule="auto"/>
        <w:ind w:left="720" w:hanging="720"/>
        <w:jc w:val="both"/>
        <w:rPr>
          <w:rFonts w:ascii="Times New Roman" w:hAnsi="Times New Roman" w:cs="Times New Roman"/>
          <w:sz w:val="24"/>
          <w:szCs w:val="24"/>
        </w:rPr>
      </w:pPr>
      <w:r w:rsidRPr="00707E44">
        <w:rPr>
          <w:rFonts w:ascii="Times New Roman" w:hAnsi="Times New Roman" w:cs="Times New Roman"/>
          <w:sz w:val="24"/>
          <w:szCs w:val="24"/>
        </w:rPr>
        <w:t xml:space="preserve">Attamimi, A.Hamid S., Dikembangkan oleh Maria Farida Indrati S, dari Perkuliahan </w:t>
      </w:r>
      <w:r w:rsidRPr="00707E44">
        <w:rPr>
          <w:rFonts w:ascii="Times New Roman" w:hAnsi="Times New Roman" w:cs="Times New Roman"/>
          <w:i/>
          <w:iCs/>
          <w:sz w:val="24"/>
          <w:szCs w:val="24"/>
        </w:rPr>
        <w:t>Ilmu Perundang-undangan, Jenis, Fungsi, dan Materi Muatan</w:t>
      </w:r>
      <w:r w:rsidRPr="00707E44">
        <w:rPr>
          <w:rFonts w:ascii="Times New Roman" w:hAnsi="Times New Roman" w:cs="Times New Roman"/>
          <w:sz w:val="24"/>
          <w:szCs w:val="24"/>
        </w:rPr>
        <w:t>, Yogyakarta, Kanisius, 2007.</w:t>
      </w:r>
    </w:p>
    <w:p w:rsidR="00EA6E58" w:rsidRPr="00707E44" w:rsidRDefault="00EA6E58" w:rsidP="00EA6E58">
      <w:pPr>
        <w:autoSpaceDE w:val="0"/>
        <w:autoSpaceDN w:val="0"/>
        <w:adjustRightInd w:val="0"/>
        <w:spacing w:after="0" w:line="240" w:lineRule="auto"/>
        <w:jc w:val="both"/>
        <w:rPr>
          <w:rFonts w:ascii="Times New Roman" w:hAnsi="Times New Roman" w:cs="Times New Roman"/>
          <w:sz w:val="24"/>
          <w:szCs w:val="24"/>
        </w:rPr>
      </w:pPr>
    </w:p>
    <w:p w:rsidR="00EA6E58" w:rsidRPr="00707E44" w:rsidRDefault="00EA6E58" w:rsidP="00EA6E58">
      <w:pPr>
        <w:autoSpaceDE w:val="0"/>
        <w:autoSpaceDN w:val="0"/>
        <w:adjustRightInd w:val="0"/>
        <w:spacing w:after="0" w:line="240" w:lineRule="auto"/>
        <w:ind w:left="720" w:hanging="720"/>
        <w:jc w:val="both"/>
        <w:rPr>
          <w:rFonts w:ascii="Times New Roman" w:hAnsi="Times New Roman" w:cs="Times New Roman"/>
          <w:sz w:val="24"/>
          <w:szCs w:val="24"/>
        </w:rPr>
      </w:pPr>
      <w:r w:rsidRPr="00707E44">
        <w:rPr>
          <w:rFonts w:ascii="Times New Roman" w:hAnsi="Times New Roman" w:cs="Times New Roman"/>
          <w:sz w:val="24"/>
          <w:szCs w:val="24"/>
        </w:rPr>
        <w:t xml:space="preserve">Goodspester, Gery, </w:t>
      </w:r>
      <w:r w:rsidRPr="00707E44">
        <w:rPr>
          <w:rFonts w:ascii="Times New Roman" w:hAnsi="Times New Roman" w:cs="Times New Roman"/>
          <w:i/>
          <w:iCs/>
          <w:sz w:val="24"/>
          <w:szCs w:val="24"/>
        </w:rPr>
        <w:t>Paduan Negosiasi Dan Mediasi</w:t>
      </w:r>
      <w:r w:rsidRPr="00707E44">
        <w:rPr>
          <w:rFonts w:ascii="Times New Roman" w:hAnsi="Times New Roman" w:cs="Times New Roman"/>
          <w:sz w:val="24"/>
          <w:szCs w:val="24"/>
        </w:rPr>
        <w:t>, Jakarta:Elips, 1999.</w:t>
      </w:r>
    </w:p>
    <w:p w:rsidR="00EA6E58" w:rsidRPr="00707E44" w:rsidRDefault="00EA6E58" w:rsidP="00EA6E58">
      <w:pPr>
        <w:autoSpaceDE w:val="0"/>
        <w:autoSpaceDN w:val="0"/>
        <w:adjustRightInd w:val="0"/>
        <w:spacing w:after="0" w:line="240" w:lineRule="auto"/>
        <w:ind w:left="720" w:hanging="720"/>
        <w:jc w:val="both"/>
        <w:rPr>
          <w:rFonts w:ascii="Times New Roman" w:hAnsi="Times New Roman" w:cs="Times New Roman"/>
          <w:sz w:val="24"/>
          <w:szCs w:val="24"/>
        </w:rPr>
      </w:pPr>
    </w:p>
    <w:p w:rsidR="00EA6E58" w:rsidRPr="00707E44" w:rsidRDefault="00EA6E58" w:rsidP="00EA6E58">
      <w:pPr>
        <w:autoSpaceDE w:val="0"/>
        <w:autoSpaceDN w:val="0"/>
        <w:adjustRightInd w:val="0"/>
        <w:spacing w:after="0" w:line="240" w:lineRule="auto"/>
        <w:ind w:left="720" w:hanging="720"/>
        <w:jc w:val="both"/>
        <w:rPr>
          <w:rFonts w:ascii="Times New Roman" w:hAnsi="Times New Roman" w:cs="Times New Roman"/>
          <w:sz w:val="24"/>
          <w:szCs w:val="24"/>
        </w:rPr>
      </w:pPr>
      <w:r w:rsidRPr="00707E44">
        <w:rPr>
          <w:rFonts w:ascii="Times New Roman" w:hAnsi="Times New Roman" w:cs="Times New Roman"/>
          <w:sz w:val="24"/>
          <w:szCs w:val="24"/>
        </w:rPr>
        <w:t>Hadikusuma, Hilman, Alternatif Penyelesaian Sengketa, Bandung: CV. Mandar Maju, 1992.</w:t>
      </w:r>
    </w:p>
    <w:p w:rsidR="00EA6E58" w:rsidRPr="00707E44" w:rsidRDefault="00EA6E58" w:rsidP="00EA6E58">
      <w:pPr>
        <w:autoSpaceDE w:val="0"/>
        <w:autoSpaceDN w:val="0"/>
        <w:adjustRightInd w:val="0"/>
        <w:spacing w:after="0" w:line="240" w:lineRule="auto"/>
        <w:jc w:val="both"/>
        <w:rPr>
          <w:rFonts w:ascii="Times New Roman" w:hAnsi="Times New Roman" w:cs="Times New Roman"/>
          <w:sz w:val="24"/>
          <w:szCs w:val="24"/>
        </w:rPr>
      </w:pPr>
    </w:p>
    <w:p w:rsidR="00EA6E58" w:rsidRDefault="00EA6E58" w:rsidP="00EA6E58">
      <w:pPr>
        <w:autoSpaceDE w:val="0"/>
        <w:autoSpaceDN w:val="0"/>
        <w:adjustRightInd w:val="0"/>
        <w:spacing w:after="0" w:line="240" w:lineRule="auto"/>
        <w:ind w:left="720" w:hanging="720"/>
        <w:jc w:val="both"/>
        <w:rPr>
          <w:rFonts w:ascii="Times New Roman" w:hAnsi="Times New Roman" w:cs="Times New Roman"/>
          <w:sz w:val="24"/>
          <w:szCs w:val="24"/>
        </w:rPr>
      </w:pPr>
      <w:r w:rsidRPr="00707E44">
        <w:rPr>
          <w:rFonts w:ascii="Times New Roman" w:hAnsi="Times New Roman" w:cs="Times New Roman"/>
          <w:sz w:val="24"/>
          <w:szCs w:val="24"/>
        </w:rPr>
        <w:t xml:space="preserve">Jamin, Mohammad, </w:t>
      </w:r>
      <w:r w:rsidRPr="00707E44">
        <w:rPr>
          <w:rFonts w:ascii="Times New Roman" w:hAnsi="Times New Roman" w:cs="Times New Roman"/>
          <w:i/>
          <w:iCs/>
          <w:sz w:val="24"/>
          <w:szCs w:val="24"/>
        </w:rPr>
        <w:t>Mekanisme Alternatif Penyelesaian Sengketa</w:t>
      </w:r>
      <w:r w:rsidRPr="00707E44">
        <w:rPr>
          <w:rFonts w:ascii="Times New Roman" w:hAnsi="Times New Roman" w:cs="Times New Roman"/>
          <w:sz w:val="24"/>
          <w:szCs w:val="24"/>
        </w:rPr>
        <w:t>. Surakarta:Universitas Sebelas Maret (UNS), 1995.</w:t>
      </w:r>
    </w:p>
    <w:p w:rsidR="00EA6E58" w:rsidRPr="00707E44" w:rsidRDefault="00EA6E58" w:rsidP="00EA6E58">
      <w:pPr>
        <w:autoSpaceDE w:val="0"/>
        <w:autoSpaceDN w:val="0"/>
        <w:adjustRightInd w:val="0"/>
        <w:spacing w:after="0" w:line="240" w:lineRule="auto"/>
        <w:ind w:left="720" w:hanging="720"/>
        <w:jc w:val="both"/>
        <w:rPr>
          <w:rFonts w:ascii="Times New Roman" w:hAnsi="Times New Roman" w:cs="Times New Roman"/>
          <w:sz w:val="24"/>
          <w:szCs w:val="24"/>
        </w:rPr>
      </w:pPr>
    </w:p>
    <w:p w:rsidR="00EA6E58" w:rsidRPr="00707E44" w:rsidRDefault="00EA6E58" w:rsidP="00EA6E58">
      <w:pPr>
        <w:autoSpaceDE w:val="0"/>
        <w:autoSpaceDN w:val="0"/>
        <w:adjustRightInd w:val="0"/>
        <w:spacing w:after="0" w:line="240" w:lineRule="auto"/>
        <w:ind w:left="720" w:hanging="720"/>
        <w:jc w:val="both"/>
        <w:rPr>
          <w:rFonts w:ascii="Times New Roman" w:hAnsi="Times New Roman" w:cs="Times New Roman"/>
          <w:sz w:val="24"/>
          <w:szCs w:val="24"/>
        </w:rPr>
      </w:pPr>
      <w:r w:rsidRPr="00707E44">
        <w:rPr>
          <w:rFonts w:ascii="Times New Roman" w:hAnsi="Times New Roman" w:cs="Times New Roman"/>
          <w:sz w:val="24"/>
          <w:szCs w:val="24"/>
        </w:rPr>
        <w:t xml:space="preserve">Mamudji, Sri, </w:t>
      </w:r>
      <w:r w:rsidRPr="00707E44">
        <w:rPr>
          <w:rFonts w:ascii="Times New Roman" w:hAnsi="Times New Roman" w:cs="Times New Roman"/>
          <w:i/>
          <w:sz w:val="24"/>
          <w:szCs w:val="24"/>
        </w:rPr>
        <w:t>Materi Pelatihan Sertifikasi Mediator,</w:t>
      </w:r>
      <w:r w:rsidRPr="00707E44">
        <w:rPr>
          <w:rFonts w:ascii="Times New Roman" w:hAnsi="Times New Roman" w:cs="Times New Roman"/>
          <w:sz w:val="24"/>
          <w:szCs w:val="24"/>
        </w:rPr>
        <w:t xml:space="preserve"> Jakarta: IICT, 2009.</w:t>
      </w:r>
    </w:p>
    <w:p w:rsidR="00EA6E58" w:rsidRPr="00707E44" w:rsidRDefault="00EA6E58" w:rsidP="00EA6E58">
      <w:pPr>
        <w:autoSpaceDE w:val="0"/>
        <w:autoSpaceDN w:val="0"/>
        <w:adjustRightInd w:val="0"/>
        <w:spacing w:after="0" w:line="240" w:lineRule="auto"/>
        <w:ind w:left="720" w:hanging="720"/>
        <w:jc w:val="both"/>
        <w:rPr>
          <w:rFonts w:ascii="Times New Roman" w:hAnsi="Times New Roman" w:cs="Times New Roman"/>
          <w:sz w:val="24"/>
          <w:szCs w:val="24"/>
        </w:rPr>
      </w:pPr>
    </w:p>
    <w:p w:rsidR="00EA6E58" w:rsidRPr="00707E44" w:rsidRDefault="00EA6E58" w:rsidP="00EA6E58">
      <w:pPr>
        <w:autoSpaceDE w:val="0"/>
        <w:autoSpaceDN w:val="0"/>
        <w:adjustRightInd w:val="0"/>
        <w:spacing w:after="0" w:line="240" w:lineRule="auto"/>
        <w:ind w:left="720" w:hanging="720"/>
        <w:jc w:val="both"/>
        <w:rPr>
          <w:rFonts w:ascii="Times New Roman" w:hAnsi="Times New Roman" w:cs="Times New Roman"/>
          <w:sz w:val="24"/>
          <w:szCs w:val="24"/>
        </w:rPr>
      </w:pPr>
      <w:r w:rsidRPr="00707E44">
        <w:rPr>
          <w:rFonts w:ascii="Times New Roman" w:hAnsi="Times New Roman" w:cs="Times New Roman"/>
          <w:sz w:val="24"/>
          <w:szCs w:val="24"/>
        </w:rPr>
        <w:t>Makarao, Taufik, Moh.,</w:t>
      </w:r>
      <w:r w:rsidRPr="00707E44">
        <w:rPr>
          <w:rFonts w:ascii="Times New Roman" w:hAnsi="Times New Roman" w:cs="Times New Roman"/>
          <w:i/>
          <w:sz w:val="24"/>
          <w:szCs w:val="24"/>
        </w:rPr>
        <w:t>Pokok-pokok Hukum Acara Perdata</w:t>
      </w:r>
      <w:r w:rsidRPr="00707E44">
        <w:rPr>
          <w:rFonts w:ascii="Times New Roman" w:hAnsi="Times New Roman" w:cs="Times New Roman"/>
          <w:sz w:val="24"/>
          <w:szCs w:val="24"/>
        </w:rPr>
        <w:t>, Jakarta: Rineka Cipta, 2004, Cet. I.</w:t>
      </w:r>
    </w:p>
    <w:p w:rsidR="00EA6E58" w:rsidRPr="00707E44" w:rsidRDefault="00EA6E58" w:rsidP="00EA6E58">
      <w:pPr>
        <w:autoSpaceDE w:val="0"/>
        <w:autoSpaceDN w:val="0"/>
        <w:adjustRightInd w:val="0"/>
        <w:spacing w:after="0" w:line="240" w:lineRule="auto"/>
        <w:ind w:left="720" w:hanging="720"/>
        <w:jc w:val="both"/>
        <w:rPr>
          <w:rFonts w:ascii="Times New Roman" w:hAnsi="Times New Roman" w:cs="Times New Roman"/>
          <w:sz w:val="24"/>
          <w:szCs w:val="24"/>
        </w:rPr>
      </w:pPr>
    </w:p>
    <w:p w:rsidR="00EA6E58" w:rsidRPr="00472A3D" w:rsidRDefault="00EA6E58" w:rsidP="00472A3D">
      <w:pPr>
        <w:pStyle w:val="FootnoteText"/>
        <w:jc w:val="both"/>
        <w:rPr>
          <w:rFonts w:asciiTheme="majorBidi" w:hAnsiTheme="majorBidi" w:cstheme="majorBidi"/>
          <w:sz w:val="10"/>
          <w:szCs w:val="10"/>
          <w:lang w:val="en-GB"/>
        </w:rPr>
      </w:pPr>
    </w:p>
    <w:p w:rsidR="00EA6E58" w:rsidRPr="00A1353F" w:rsidRDefault="00EA6E58" w:rsidP="00EA6E58">
      <w:pPr>
        <w:pStyle w:val="FootnoteText"/>
        <w:numPr>
          <w:ilvl w:val="0"/>
          <w:numId w:val="26"/>
        </w:numPr>
        <w:ind w:left="0" w:hanging="426"/>
        <w:jc w:val="both"/>
        <w:rPr>
          <w:rFonts w:asciiTheme="majorBidi" w:hAnsiTheme="majorBidi" w:cstheme="majorBidi"/>
          <w:b/>
          <w:bCs/>
          <w:sz w:val="24"/>
          <w:szCs w:val="24"/>
          <w:lang w:val="id-ID"/>
        </w:rPr>
      </w:pPr>
      <w:r w:rsidRPr="004B1DA2">
        <w:rPr>
          <w:rFonts w:asciiTheme="majorBidi" w:hAnsiTheme="majorBidi" w:cstheme="majorBidi"/>
          <w:b/>
          <w:bCs/>
          <w:sz w:val="24"/>
          <w:szCs w:val="24"/>
          <w:lang w:val="id-ID"/>
        </w:rPr>
        <w:t>GOVERNMENT REGULATIONS AND LAWS</w:t>
      </w:r>
      <w:r w:rsidRPr="00A1353F">
        <w:rPr>
          <w:rFonts w:asciiTheme="majorBidi" w:hAnsiTheme="majorBidi" w:cstheme="majorBidi"/>
          <w:b/>
          <w:bCs/>
          <w:sz w:val="24"/>
          <w:szCs w:val="24"/>
          <w:lang w:val="id-ID"/>
        </w:rPr>
        <w:t>:</w:t>
      </w:r>
    </w:p>
    <w:p w:rsidR="00EA6E58" w:rsidRPr="00A1353F" w:rsidRDefault="00EA6E58" w:rsidP="00EA6E58">
      <w:pPr>
        <w:pStyle w:val="FootnoteText"/>
        <w:ind w:left="426" w:hanging="426"/>
        <w:jc w:val="both"/>
        <w:rPr>
          <w:rFonts w:asciiTheme="majorBidi" w:hAnsiTheme="majorBidi" w:cstheme="majorBidi"/>
          <w:sz w:val="12"/>
          <w:szCs w:val="12"/>
          <w:lang w:val="id-ID"/>
        </w:rPr>
      </w:pPr>
    </w:p>
    <w:p w:rsidR="00EA6E58" w:rsidRPr="00707E44" w:rsidRDefault="00EA6E58" w:rsidP="00EA6E58">
      <w:pPr>
        <w:pStyle w:val="FootnoteText"/>
        <w:ind w:left="990" w:hanging="990"/>
        <w:jc w:val="both"/>
        <w:rPr>
          <w:rFonts w:ascii="Times New Roman" w:hAnsi="Times New Roman"/>
          <w:sz w:val="24"/>
          <w:szCs w:val="24"/>
        </w:rPr>
      </w:pPr>
      <w:r w:rsidRPr="00707E44">
        <w:rPr>
          <w:rFonts w:ascii="Times New Roman" w:hAnsi="Times New Roman"/>
          <w:sz w:val="24"/>
          <w:szCs w:val="24"/>
        </w:rPr>
        <w:t>Republik Indonesia, Undang-Undang Nomor 30 Tahun 1999 tentang Arbitrase dan Alternatif Penyelesaian Sengketa.</w:t>
      </w:r>
    </w:p>
    <w:p w:rsidR="00EA6E58" w:rsidRPr="00707E44" w:rsidRDefault="00EA6E58" w:rsidP="00EA6E58">
      <w:pPr>
        <w:pStyle w:val="FootnoteText"/>
        <w:ind w:left="990" w:hanging="990"/>
        <w:jc w:val="both"/>
        <w:rPr>
          <w:rFonts w:ascii="Times New Roman" w:hAnsi="Times New Roman"/>
          <w:sz w:val="24"/>
          <w:szCs w:val="24"/>
        </w:rPr>
      </w:pPr>
    </w:p>
    <w:p w:rsidR="00EA6E58" w:rsidRPr="00707E44" w:rsidRDefault="00EA6E58" w:rsidP="00EA6E58">
      <w:pPr>
        <w:pStyle w:val="FootnoteText"/>
        <w:ind w:left="993" w:hanging="993"/>
        <w:jc w:val="both"/>
        <w:rPr>
          <w:rFonts w:ascii="Times New Roman" w:hAnsi="Times New Roman"/>
          <w:iCs/>
          <w:sz w:val="24"/>
          <w:szCs w:val="24"/>
        </w:rPr>
      </w:pPr>
      <w:r w:rsidRPr="00707E44">
        <w:rPr>
          <w:rFonts w:ascii="Times New Roman" w:hAnsi="Times New Roman"/>
          <w:iCs/>
          <w:sz w:val="24"/>
          <w:szCs w:val="24"/>
        </w:rPr>
        <w:t>Republik Indonesia, Undang-undang Nomor 12 Tahun 2011 tentang Pembentukan Peraturan Perundangan-undangan.</w:t>
      </w:r>
    </w:p>
    <w:p w:rsidR="00EA6E58" w:rsidRPr="00707E44" w:rsidRDefault="00EA6E58" w:rsidP="00EA6E58">
      <w:pPr>
        <w:pStyle w:val="FootnoteText"/>
        <w:ind w:left="993" w:hanging="993"/>
        <w:jc w:val="both"/>
        <w:rPr>
          <w:rFonts w:ascii="Times New Roman" w:hAnsi="Times New Roman"/>
          <w:iCs/>
        </w:rPr>
      </w:pPr>
    </w:p>
    <w:p w:rsidR="00EA6E58" w:rsidRDefault="00EA6E58" w:rsidP="00EA6E58">
      <w:pPr>
        <w:pStyle w:val="FootnoteText"/>
        <w:ind w:left="993" w:hanging="993"/>
        <w:jc w:val="both"/>
        <w:rPr>
          <w:rFonts w:ascii="Times New Roman" w:hAnsi="Times New Roman"/>
          <w:sz w:val="24"/>
          <w:szCs w:val="24"/>
        </w:rPr>
      </w:pPr>
      <w:r w:rsidRPr="00707E44">
        <w:rPr>
          <w:rFonts w:ascii="Times New Roman" w:hAnsi="Times New Roman"/>
          <w:sz w:val="24"/>
          <w:szCs w:val="24"/>
        </w:rPr>
        <w:t>Peraturan Mahkamah Agung (PERMA) No. 1 Tahun 2008 Tentang  Prosedur  Mediasi di Pengadilan.</w:t>
      </w:r>
    </w:p>
    <w:p w:rsidR="00EA6E58" w:rsidRDefault="00EA6E58" w:rsidP="00EA6E58">
      <w:pPr>
        <w:pStyle w:val="FootnoteText"/>
        <w:ind w:left="993" w:hanging="993"/>
        <w:jc w:val="both"/>
        <w:rPr>
          <w:rFonts w:ascii="Times New Roman" w:hAnsi="Times New Roman"/>
          <w:sz w:val="24"/>
          <w:szCs w:val="24"/>
        </w:rPr>
      </w:pPr>
    </w:p>
    <w:p w:rsidR="00EA6E58" w:rsidRPr="00707E44" w:rsidRDefault="00EA6E58" w:rsidP="00EA6E58">
      <w:pPr>
        <w:pStyle w:val="FootnoteText"/>
        <w:ind w:left="993" w:hanging="993"/>
        <w:jc w:val="both"/>
        <w:rPr>
          <w:rFonts w:ascii="Times New Roman" w:hAnsi="Times New Roman"/>
          <w:sz w:val="24"/>
          <w:szCs w:val="24"/>
        </w:rPr>
      </w:pPr>
      <w:r w:rsidRPr="00707E44">
        <w:rPr>
          <w:rFonts w:ascii="Times New Roman" w:hAnsi="Times New Roman"/>
          <w:sz w:val="24"/>
          <w:szCs w:val="24"/>
        </w:rPr>
        <w:t>Peraturan Mahkamah Agung (PERMA)</w:t>
      </w:r>
      <w:r>
        <w:rPr>
          <w:rFonts w:ascii="Times New Roman" w:hAnsi="Times New Roman"/>
          <w:sz w:val="24"/>
          <w:szCs w:val="24"/>
        </w:rPr>
        <w:t xml:space="preserve"> No. 1 Tahun 2016</w:t>
      </w:r>
      <w:r w:rsidRPr="00707E44">
        <w:rPr>
          <w:rFonts w:ascii="Times New Roman" w:hAnsi="Times New Roman"/>
          <w:sz w:val="24"/>
          <w:szCs w:val="24"/>
        </w:rPr>
        <w:t xml:space="preserve"> Tentang  Prosedur  Mediasi di Pengadilan.</w:t>
      </w:r>
    </w:p>
    <w:p w:rsidR="00EA6E58" w:rsidRPr="00707E44" w:rsidRDefault="00EA6E58" w:rsidP="00EA6E58">
      <w:pPr>
        <w:pStyle w:val="FootnoteText"/>
        <w:ind w:left="993" w:hanging="993"/>
        <w:jc w:val="both"/>
        <w:rPr>
          <w:rFonts w:ascii="Times New Roman" w:hAnsi="Times New Roman"/>
        </w:rPr>
      </w:pPr>
    </w:p>
    <w:p w:rsidR="00EA6E58" w:rsidRDefault="00EA6E58" w:rsidP="00EA6E58">
      <w:pPr>
        <w:pStyle w:val="FootnoteText"/>
        <w:ind w:left="993" w:hanging="993"/>
        <w:jc w:val="both"/>
        <w:rPr>
          <w:rFonts w:ascii="Times New Roman" w:hAnsi="Times New Roman"/>
          <w:sz w:val="24"/>
          <w:szCs w:val="24"/>
        </w:rPr>
      </w:pPr>
      <w:r w:rsidRPr="00707E44">
        <w:rPr>
          <w:rFonts w:ascii="Times New Roman" w:hAnsi="Times New Roman"/>
          <w:sz w:val="24"/>
          <w:szCs w:val="24"/>
        </w:rPr>
        <w:t>Pedoman Prilaku Mediator tahun 2008.</w:t>
      </w:r>
    </w:p>
    <w:p w:rsidR="00455453" w:rsidRPr="003609FD" w:rsidRDefault="00455453" w:rsidP="00EA6E58">
      <w:pPr>
        <w:pStyle w:val="BodyText"/>
        <w:widowControl w:val="0"/>
        <w:numPr>
          <w:ilvl w:val="0"/>
          <w:numId w:val="40"/>
        </w:numPr>
        <w:autoSpaceDE w:val="0"/>
        <w:autoSpaceDN w:val="0"/>
        <w:spacing w:after="120" w:line="240" w:lineRule="auto"/>
        <w:ind w:right="51"/>
        <w:rPr>
          <w:rFonts w:ascii="Book Antiqua" w:hAnsi="Book Antiqua"/>
          <w:lang w:val="en-GB"/>
        </w:rPr>
      </w:pPr>
    </w:p>
    <w:sectPr w:rsidR="00455453" w:rsidRPr="003609FD" w:rsidSect="00DC71CD">
      <w:headerReference w:type="default" r:id="rId11"/>
      <w:footerReference w:type="even" r:id="rId12"/>
      <w:footerReference w:type="default" r:id="rId13"/>
      <w:footerReference w:type="first" r:id="rId14"/>
      <w:type w:val="continuous"/>
      <w:pgSz w:w="11907" w:h="16840" w:code="9"/>
      <w:pgMar w:top="851" w:right="1134" w:bottom="1418" w:left="1418" w:header="1276" w:footer="850" w:gutter="0"/>
      <w:pgNumType w:start="1"/>
      <w:cols w:space="567"/>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F2E" w:rsidRDefault="00BF1F2E" w:rsidP="00955834">
      <w:pPr>
        <w:spacing w:after="0" w:line="240" w:lineRule="auto"/>
      </w:pPr>
      <w:r>
        <w:separator/>
      </w:r>
    </w:p>
  </w:endnote>
  <w:endnote w:type="continuationSeparator" w:id="1">
    <w:p w:rsidR="00BF1F2E" w:rsidRDefault="00BF1F2E" w:rsidP="009558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ivaldi">
    <w:panose1 w:val="03020602050506090804"/>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129" w:rsidRPr="0031018A" w:rsidRDefault="00D95129" w:rsidP="0031018A">
    <w:pPr>
      <w:pStyle w:val="Footer"/>
      <w:jc w:val="right"/>
      <w:rPr>
        <w:rFonts w:ascii="Palatino Linotype" w:hAnsi="Palatino Linotype" w:cs="Arial"/>
        <w:color w:val="1D1B11"/>
        <w:sz w:val="20"/>
        <w:szCs w:val="20"/>
      </w:rPr>
    </w:pPr>
  </w:p>
  <w:p w:rsidR="00D95129" w:rsidRPr="0031018A" w:rsidRDefault="00E52A11" w:rsidP="00D5415F">
    <w:pPr>
      <w:pStyle w:val="Footer"/>
      <w:jc w:val="right"/>
      <w:rPr>
        <w:rFonts w:ascii="Palatino Linotype" w:hAnsi="Palatino Linotype"/>
        <w:color w:val="1D1B11"/>
        <w:sz w:val="20"/>
        <w:szCs w:val="20"/>
      </w:rPr>
    </w:pPr>
    <w:r w:rsidRPr="00E52A11">
      <w:rPr>
        <w:rFonts w:ascii="Palatino Linotype" w:hAnsi="Palatino Linotype" w:cs="Arial"/>
        <w:noProof/>
        <w:color w:val="1D1B11"/>
        <w:sz w:val="20"/>
        <w:szCs w:val="20"/>
        <w:lang w:eastAsia="en-US"/>
      </w:rPr>
      <w:pict>
        <v:shapetype id="_x0000_t202" coordsize="21600,21600" o:spt="202" path="m,l,21600r21600,l21600,xe">
          <v:stroke joinstyle="miter"/>
          <v:path gradientshapeok="t" o:connecttype="rect"/>
        </v:shapetype>
        <v:shape id="_x0000_s12301" type="#_x0000_t202" style="position:absolute;left:0;text-align:left;margin-left:-21.45pt;margin-top:9pt;width:224.55pt;height:39.85pt;z-index:251671552;mso-width-relative:margin;mso-height-relative:margin" strokecolor="white">
          <v:textbox style="mso-next-textbox:#_x0000_s12301">
            <w:txbxContent>
              <w:p w:rsidR="00D95129" w:rsidRPr="007F3A27" w:rsidRDefault="00D95129" w:rsidP="00D95129">
                <w:pPr>
                  <w:spacing w:after="0"/>
                  <w:rPr>
                    <w:rFonts w:ascii="Berlin Sans FB Demi" w:hAnsi="Berlin Sans FB Demi"/>
                    <w:color w:val="006600"/>
                    <w:sz w:val="26"/>
                    <w:lang w:val="en-GB"/>
                  </w:rPr>
                </w:pPr>
                <w:r>
                  <w:rPr>
                    <w:rFonts w:ascii="Berlin Sans FB Demi" w:hAnsi="Berlin Sans FB Demi"/>
                    <w:color w:val="006600"/>
                    <w:sz w:val="26"/>
                    <w:lang w:val="en-GB"/>
                  </w:rPr>
                  <w:t>AUTENTIK</w:t>
                </w:r>
              </w:p>
              <w:p w:rsidR="00D95129" w:rsidRPr="007F3A27" w:rsidRDefault="00D95129" w:rsidP="00D95129">
                <w:pPr>
                  <w:shd w:val="clear" w:color="auto" w:fill="FFFFFF"/>
                  <w:spacing w:after="0"/>
                  <w:rPr>
                    <w:rFonts w:ascii="Vivaldi" w:hAnsi="Vivaldi"/>
                    <w:color w:val="000000"/>
                  </w:rPr>
                </w:pPr>
                <w:r w:rsidRPr="007F3A27">
                  <w:rPr>
                    <w:rFonts w:ascii="Vivaldi" w:hAnsi="Vivaldi"/>
                  </w:rPr>
                  <w:t>(</w:t>
                </w:r>
                <w:r w:rsidRPr="007F3A27">
                  <w:rPr>
                    <w:rFonts w:ascii="Vivaldi" w:hAnsi="Vivaldi"/>
                    <w:sz w:val="24"/>
                    <w:szCs w:val="24"/>
                  </w:rPr>
                  <w:t xml:space="preserve">Journal Of </w:t>
                </w:r>
                <w:r w:rsidRPr="007F3A27">
                  <w:rPr>
                    <w:rFonts w:ascii="Vivaldi" w:hAnsi="Vivaldi"/>
                    <w:color w:val="000000"/>
                  </w:rPr>
                  <w:t xml:space="preserve"> </w:t>
                </w:r>
                <w:r w:rsidRPr="007F3A27">
                  <w:rPr>
                    <w:rFonts w:ascii="Vivaldi" w:hAnsi="Vivaldi"/>
                    <w:sz w:val="24"/>
                    <w:szCs w:val="24"/>
                  </w:rPr>
                  <w:t>Law And Social Humanities)</w:t>
                </w:r>
              </w:p>
              <w:p w:rsidR="00D95129" w:rsidRPr="00944C42" w:rsidRDefault="00D95129" w:rsidP="00D95129">
                <w:pPr>
                  <w:spacing w:after="0"/>
                </w:pPr>
              </w:p>
            </w:txbxContent>
          </v:textbox>
        </v:shape>
      </w:pict>
    </w:r>
    <w:r w:rsidRPr="0031018A">
      <w:rPr>
        <w:rFonts w:ascii="Palatino Linotype" w:hAnsi="Palatino Linotype" w:cs="Arial"/>
        <w:color w:val="1D1B11"/>
        <w:sz w:val="20"/>
        <w:szCs w:val="20"/>
      </w:rPr>
      <w:fldChar w:fldCharType="begin"/>
    </w:r>
    <w:r w:rsidR="00D95129" w:rsidRPr="0031018A">
      <w:rPr>
        <w:rFonts w:ascii="Palatino Linotype" w:hAnsi="Palatino Linotype" w:cs="Arial"/>
        <w:color w:val="1D1B11"/>
        <w:sz w:val="20"/>
        <w:szCs w:val="20"/>
      </w:rPr>
      <w:instrText xml:space="preserve"> PAGE   \* MERGEFORMAT </w:instrText>
    </w:r>
    <w:r w:rsidRPr="0031018A">
      <w:rPr>
        <w:rFonts w:ascii="Palatino Linotype" w:hAnsi="Palatino Linotype" w:cs="Arial"/>
        <w:color w:val="1D1B11"/>
        <w:sz w:val="20"/>
        <w:szCs w:val="20"/>
      </w:rPr>
      <w:fldChar w:fldCharType="separate"/>
    </w:r>
    <w:r w:rsidR="00610FF3">
      <w:rPr>
        <w:rFonts w:ascii="Palatino Linotype" w:hAnsi="Palatino Linotype" w:cs="Arial"/>
        <w:noProof/>
        <w:color w:val="1D1B11"/>
        <w:sz w:val="20"/>
        <w:szCs w:val="20"/>
      </w:rPr>
      <w:t>2</w:t>
    </w:r>
    <w:r w:rsidRPr="0031018A">
      <w:rPr>
        <w:rFonts w:ascii="Palatino Linotype" w:hAnsi="Palatino Linotype" w:cs="Arial"/>
        <w:color w:val="1D1B11"/>
        <w:sz w:val="20"/>
        <w:szCs w:val="20"/>
      </w:rPr>
      <w:fldChar w:fldCharType="end"/>
    </w:r>
    <w:r w:rsidR="00D95129" w:rsidRPr="0031018A">
      <w:rPr>
        <w:rFonts w:ascii="Palatino Linotype" w:hAnsi="Palatino Linotype" w:cs="Arial"/>
        <w:color w:val="1D1B11"/>
        <w:sz w:val="20"/>
        <w:szCs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129" w:rsidRPr="0031018A" w:rsidRDefault="00E52A11" w:rsidP="00D5415F">
    <w:pPr>
      <w:pStyle w:val="Footer"/>
      <w:jc w:val="right"/>
      <w:rPr>
        <w:rFonts w:ascii="Palatino Linotype" w:hAnsi="Palatino Linotype"/>
        <w:color w:val="1D1B11"/>
        <w:sz w:val="20"/>
        <w:szCs w:val="20"/>
      </w:rPr>
    </w:pPr>
    <w:r w:rsidRPr="00E52A11">
      <w:rPr>
        <w:rFonts w:ascii="Palatino Linotype" w:hAnsi="Palatino Linotype" w:cs="Arial"/>
        <w:noProof/>
        <w:color w:val="1D1B11"/>
        <w:sz w:val="20"/>
        <w:szCs w:val="20"/>
        <w:lang w:eastAsia="en-US"/>
      </w:rPr>
      <w:pict>
        <v:shapetype id="_x0000_t202" coordsize="21600,21600" o:spt="202" path="m,l,21600r21600,l21600,xe">
          <v:stroke joinstyle="miter"/>
          <v:path gradientshapeok="t" o:connecttype="rect"/>
        </v:shapetype>
        <v:shape id="_x0000_s12300" type="#_x0000_t202" style="position:absolute;left:0;text-align:left;margin-left:-33.45pt;margin-top:8.3pt;width:224.55pt;height:39.85pt;z-index:251670528;mso-width-relative:margin;mso-height-relative:margin" strokecolor="white">
          <v:textbox style="mso-next-textbox:#_x0000_s12300">
            <w:txbxContent>
              <w:p w:rsidR="00D95129" w:rsidRPr="007F3A27" w:rsidRDefault="00D95129" w:rsidP="00DC71CD">
                <w:pPr>
                  <w:spacing w:after="0"/>
                  <w:rPr>
                    <w:rFonts w:ascii="Berlin Sans FB Demi" w:hAnsi="Berlin Sans FB Demi"/>
                    <w:color w:val="006600"/>
                    <w:sz w:val="26"/>
                    <w:lang w:val="en-GB"/>
                  </w:rPr>
                </w:pPr>
                <w:r>
                  <w:rPr>
                    <w:rFonts w:ascii="Berlin Sans FB Demi" w:hAnsi="Berlin Sans FB Demi"/>
                    <w:color w:val="006600"/>
                    <w:sz w:val="26"/>
                    <w:lang w:val="en-GB"/>
                  </w:rPr>
                  <w:t>AUTENTIK</w:t>
                </w:r>
              </w:p>
              <w:p w:rsidR="00D95129" w:rsidRPr="007F3A27" w:rsidRDefault="00D95129" w:rsidP="00DC71CD">
                <w:pPr>
                  <w:shd w:val="clear" w:color="auto" w:fill="FFFFFF"/>
                  <w:spacing w:after="0"/>
                  <w:rPr>
                    <w:rFonts w:ascii="Vivaldi" w:hAnsi="Vivaldi"/>
                    <w:color w:val="000000"/>
                  </w:rPr>
                </w:pPr>
                <w:r w:rsidRPr="007F3A27">
                  <w:rPr>
                    <w:rFonts w:ascii="Vivaldi" w:hAnsi="Vivaldi"/>
                  </w:rPr>
                  <w:t>(</w:t>
                </w:r>
                <w:r w:rsidRPr="007F3A27">
                  <w:rPr>
                    <w:rFonts w:ascii="Vivaldi" w:hAnsi="Vivaldi"/>
                    <w:sz w:val="24"/>
                    <w:szCs w:val="24"/>
                  </w:rPr>
                  <w:t xml:space="preserve">Journal Of </w:t>
                </w:r>
                <w:r w:rsidRPr="007F3A27">
                  <w:rPr>
                    <w:rFonts w:ascii="Vivaldi" w:hAnsi="Vivaldi"/>
                    <w:color w:val="000000"/>
                  </w:rPr>
                  <w:t xml:space="preserve"> </w:t>
                </w:r>
                <w:r w:rsidRPr="007F3A27">
                  <w:rPr>
                    <w:rFonts w:ascii="Vivaldi" w:hAnsi="Vivaldi"/>
                    <w:sz w:val="24"/>
                    <w:szCs w:val="24"/>
                  </w:rPr>
                  <w:t>Law And Social Humanities)</w:t>
                </w:r>
              </w:p>
              <w:p w:rsidR="00D95129" w:rsidRPr="00944C42" w:rsidRDefault="00D95129" w:rsidP="00DC71CD">
                <w:pPr>
                  <w:spacing w:after="0"/>
                </w:pPr>
              </w:p>
            </w:txbxContent>
          </v:textbox>
        </v:shape>
      </w:pict>
    </w:r>
    <w:r w:rsidRPr="0031018A">
      <w:rPr>
        <w:rFonts w:ascii="Palatino Linotype" w:hAnsi="Palatino Linotype" w:cs="Arial"/>
        <w:color w:val="1D1B11"/>
        <w:sz w:val="20"/>
        <w:szCs w:val="20"/>
      </w:rPr>
      <w:fldChar w:fldCharType="begin"/>
    </w:r>
    <w:r w:rsidR="00D95129" w:rsidRPr="0031018A">
      <w:rPr>
        <w:rFonts w:ascii="Palatino Linotype" w:hAnsi="Palatino Linotype" w:cs="Arial"/>
        <w:color w:val="1D1B11"/>
        <w:sz w:val="20"/>
        <w:szCs w:val="20"/>
      </w:rPr>
      <w:instrText xml:space="preserve"> PAGE   \* MERGEFORMAT </w:instrText>
    </w:r>
    <w:r w:rsidRPr="0031018A">
      <w:rPr>
        <w:rFonts w:ascii="Palatino Linotype" w:hAnsi="Palatino Linotype" w:cs="Arial"/>
        <w:color w:val="1D1B11"/>
        <w:sz w:val="20"/>
        <w:szCs w:val="20"/>
      </w:rPr>
      <w:fldChar w:fldCharType="separate"/>
    </w:r>
    <w:r w:rsidR="00610FF3">
      <w:rPr>
        <w:rFonts w:ascii="Palatino Linotype" w:hAnsi="Palatino Linotype" w:cs="Arial"/>
        <w:noProof/>
        <w:color w:val="1D1B11"/>
        <w:sz w:val="20"/>
        <w:szCs w:val="20"/>
      </w:rPr>
      <w:t>5</w:t>
    </w:r>
    <w:r w:rsidRPr="0031018A">
      <w:rPr>
        <w:rFonts w:ascii="Palatino Linotype" w:hAnsi="Palatino Linotype" w:cs="Arial"/>
        <w:color w:val="1D1B11"/>
        <w:sz w:val="20"/>
        <w:szCs w:val="20"/>
      </w:rPr>
      <w:fldChar w:fldCharType="end"/>
    </w:r>
    <w:r w:rsidR="00D95129" w:rsidRPr="0031018A">
      <w:rPr>
        <w:rFonts w:ascii="Palatino Linotype" w:hAnsi="Palatino Linotype" w:cs="Arial"/>
        <w:color w:val="1D1B11"/>
        <w:sz w:val="20"/>
        <w:szCs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129" w:rsidRPr="0031018A" w:rsidRDefault="00E52A11" w:rsidP="00D5415F">
    <w:pPr>
      <w:pStyle w:val="Footer"/>
      <w:jc w:val="right"/>
      <w:rPr>
        <w:rFonts w:ascii="Palatino Linotype" w:hAnsi="Palatino Linotype"/>
        <w:color w:val="1D1B11"/>
      </w:rPr>
    </w:pPr>
    <w:r w:rsidRPr="00E52A11">
      <w:rPr>
        <w:rFonts w:ascii="Palatino Linotype" w:hAnsi="Palatino Linotype" w:cs="Arial"/>
        <w:noProof/>
        <w:color w:val="1D1B11"/>
        <w:lang w:eastAsia="en-US"/>
      </w:rPr>
      <w:pict>
        <v:shapetype id="_x0000_t202" coordsize="21600,21600" o:spt="202" path="m,l,21600r21600,l21600,xe">
          <v:stroke joinstyle="miter"/>
          <v:path gradientshapeok="t" o:connecttype="rect"/>
        </v:shapetype>
        <v:shape id="_x0000_s12299" type="#_x0000_t202" style="position:absolute;left:0;text-align:left;margin-left:-33.45pt;margin-top:9.85pt;width:226.55pt;height:39.85pt;z-index:251669504;mso-width-relative:margin;mso-height-relative:margin" strokecolor="white">
          <v:textbox style="mso-next-textbox:#_x0000_s12299">
            <w:txbxContent>
              <w:p w:rsidR="00D95129" w:rsidRPr="007F3A27" w:rsidRDefault="00D95129" w:rsidP="00DC71CD">
                <w:pPr>
                  <w:spacing w:after="0"/>
                  <w:rPr>
                    <w:rFonts w:ascii="Berlin Sans FB Demi" w:hAnsi="Berlin Sans FB Demi"/>
                    <w:color w:val="006600"/>
                    <w:sz w:val="26"/>
                    <w:lang w:val="en-GB"/>
                  </w:rPr>
                </w:pPr>
                <w:r>
                  <w:rPr>
                    <w:rFonts w:ascii="Berlin Sans FB Demi" w:hAnsi="Berlin Sans FB Demi"/>
                    <w:color w:val="006600"/>
                    <w:sz w:val="26"/>
                    <w:lang w:val="en-GB"/>
                  </w:rPr>
                  <w:t>AUTENTIK</w:t>
                </w:r>
              </w:p>
              <w:p w:rsidR="00D95129" w:rsidRPr="007F3A27" w:rsidRDefault="00D95129" w:rsidP="00DC71CD">
                <w:pPr>
                  <w:shd w:val="clear" w:color="auto" w:fill="FFFFFF"/>
                  <w:spacing w:after="0"/>
                  <w:rPr>
                    <w:rFonts w:ascii="Vivaldi" w:hAnsi="Vivaldi"/>
                    <w:color w:val="000000"/>
                  </w:rPr>
                </w:pPr>
                <w:r w:rsidRPr="007F3A27">
                  <w:rPr>
                    <w:rFonts w:ascii="Vivaldi" w:hAnsi="Vivaldi"/>
                  </w:rPr>
                  <w:t>(</w:t>
                </w:r>
                <w:r w:rsidRPr="007F3A27">
                  <w:rPr>
                    <w:rFonts w:ascii="Vivaldi" w:hAnsi="Vivaldi"/>
                    <w:sz w:val="24"/>
                    <w:szCs w:val="24"/>
                  </w:rPr>
                  <w:t xml:space="preserve">Journal Of </w:t>
                </w:r>
                <w:r w:rsidRPr="007F3A27">
                  <w:rPr>
                    <w:rFonts w:ascii="Vivaldi" w:hAnsi="Vivaldi"/>
                    <w:color w:val="000000"/>
                  </w:rPr>
                  <w:t xml:space="preserve"> </w:t>
                </w:r>
                <w:r w:rsidRPr="007F3A27">
                  <w:rPr>
                    <w:rFonts w:ascii="Vivaldi" w:hAnsi="Vivaldi"/>
                    <w:sz w:val="24"/>
                    <w:szCs w:val="24"/>
                  </w:rPr>
                  <w:t>Law And Social Humanities)</w:t>
                </w:r>
              </w:p>
              <w:p w:rsidR="00D95129" w:rsidRPr="00944C42" w:rsidRDefault="00D95129" w:rsidP="00DC71CD">
                <w:pPr>
                  <w:spacing w:after="0"/>
                </w:pPr>
              </w:p>
            </w:txbxContent>
          </v:textbox>
        </v:shape>
      </w:pict>
    </w:r>
    <w:r w:rsidRPr="00D52FC1">
      <w:rPr>
        <w:rFonts w:ascii="Palatino Linotype" w:hAnsi="Palatino Linotype" w:cs="Arial"/>
        <w:color w:val="1D1B11"/>
      </w:rPr>
      <w:fldChar w:fldCharType="begin"/>
    </w:r>
    <w:r w:rsidR="00D95129" w:rsidRPr="00D52FC1">
      <w:rPr>
        <w:rFonts w:ascii="Palatino Linotype" w:hAnsi="Palatino Linotype" w:cs="Arial"/>
        <w:color w:val="1D1B11"/>
      </w:rPr>
      <w:instrText xml:space="preserve"> PAGE   \* MERGEFORMAT </w:instrText>
    </w:r>
    <w:r w:rsidRPr="00D52FC1">
      <w:rPr>
        <w:rFonts w:ascii="Palatino Linotype" w:hAnsi="Palatino Linotype" w:cs="Arial"/>
        <w:color w:val="1D1B11"/>
      </w:rPr>
      <w:fldChar w:fldCharType="separate"/>
    </w:r>
    <w:r w:rsidR="00610FF3">
      <w:rPr>
        <w:rFonts w:ascii="Palatino Linotype" w:hAnsi="Palatino Linotype" w:cs="Arial"/>
        <w:noProof/>
        <w:color w:val="1D1B11"/>
      </w:rPr>
      <w:t>1</w:t>
    </w:r>
    <w:r w:rsidRPr="00D52FC1">
      <w:rPr>
        <w:rFonts w:ascii="Palatino Linotype" w:hAnsi="Palatino Linotype" w:cs="Arial"/>
        <w:color w:val="1D1B11"/>
      </w:rPr>
      <w:fldChar w:fldCharType="end"/>
    </w:r>
    <w:r w:rsidR="00D95129" w:rsidRPr="00D52FC1">
      <w:rPr>
        <w:rFonts w:ascii="Palatino Linotype" w:hAnsi="Palatino Linotype" w:cs="Arial"/>
        <w:color w:val="1D1B1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F2E" w:rsidRDefault="00BF1F2E" w:rsidP="00955834">
      <w:pPr>
        <w:spacing w:after="0" w:line="240" w:lineRule="auto"/>
      </w:pPr>
      <w:r>
        <w:separator/>
      </w:r>
    </w:p>
  </w:footnote>
  <w:footnote w:type="continuationSeparator" w:id="1">
    <w:p w:rsidR="00BF1F2E" w:rsidRDefault="00BF1F2E" w:rsidP="009558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129" w:rsidRPr="00D90575" w:rsidRDefault="00D95129" w:rsidP="00496C5B">
    <w:pPr>
      <w:pStyle w:val="Header"/>
      <w:spacing w:after="0" w:line="240" w:lineRule="auto"/>
      <w:jc w:val="right"/>
      <w:rPr>
        <w:rFonts w:asciiTheme="majorBidi" w:hAnsiTheme="majorBidi" w:cstheme="majorBid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52FF9"/>
    <w:multiLevelType w:val="hybridMultilevel"/>
    <w:tmpl w:val="305A4386"/>
    <w:lvl w:ilvl="0" w:tplc="C9A0B394">
      <w:start w:val="1"/>
      <w:numFmt w:val="lowerLetter"/>
      <w:lvlText w:val="%1)"/>
      <w:lvlJc w:val="left"/>
      <w:pPr>
        <w:tabs>
          <w:tab w:val="num" w:pos="1800"/>
        </w:tabs>
        <w:ind w:left="1800" w:hanging="36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03F25D7"/>
    <w:multiLevelType w:val="hybridMultilevel"/>
    <w:tmpl w:val="B07AA8AC"/>
    <w:lvl w:ilvl="0" w:tplc="65C25BD6">
      <w:start w:val="1"/>
      <w:numFmt w:val="upperLetter"/>
      <w:lvlText w:val="%1."/>
      <w:lvlJc w:val="left"/>
      <w:pPr>
        <w:ind w:left="1153" w:hanging="356"/>
      </w:pPr>
      <w:rPr>
        <w:rFonts w:ascii="Times New Roman" w:eastAsia="Times New Roman" w:hAnsi="Times New Roman" w:cs="Times New Roman" w:hint="default"/>
        <w:b/>
        <w:bCs/>
        <w:spacing w:val="-1"/>
        <w:w w:val="99"/>
        <w:sz w:val="24"/>
        <w:szCs w:val="24"/>
        <w:lang w:eastAsia="en-US" w:bidi="ar-SA"/>
      </w:rPr>
    </w:lvl>
    <w:lvl w:ilvl="1" w:tplc="7B1C43B0">
      <w:start w:val="1"/>
      <w:numFmt w:val="decimal"/>
      <w:lvlText w:val="%2."/>
      <w:lvlJc w:val="left"/>
      <w:pPr>
        <w:ind w:left="1580" w:hanging="361"/>
      </w:pPr>
      <w:rPr>
        <w:rFonts w:hint="default"/>
        <w:w w:val="100"/>
        <w:lang w:eastAsia="en-US" w:bidi="ar-SA"/>
      </w:rPr>
    </w:lvl>
    <w:lvl w:ilvl="2" w:tplc="038EA3DE">
      <w:start w:val="1"/>
      <w:numFmt w:val="lowerLetter"/>
      <w:lvlText w:val="%3."/>
      <w:lvlJc w:val="left"/>
      <w:pPr>
        <w:ind w:left="2003" w:hanging="361"/>
      </w:pPr>
      <w:rPr>
        <w:rFonts w:ascii="Times New Roman" w:eastAsia="Times New Roman" w:hAnsi="Times New Roman" w:cs="Times New Roman" w:hint="default"/>
        <w:b/>
        <w:bCs/>
        <w:w w:val="100"/>
        <w:sz w:val="24"/>
        <w:szCs w:val="24"/>
        <w:lang w:eastAsia="en-US" w:bidi="ar-SA"/>
      </w:rPr>
    </w:lvl>
    <w:lvl w:ilvl="3" w:tplc="21342DB0">
      <w:start w:val="1"/>
      <w:numFmt w:val="decimal"/>
      <w:lvlText w:val="%4)"/>
      <w:lvlJc w:val="left"/>
      <w:pPr>
        <w:ind w:left="2430" w:hanging="361"/>
      </w:pPr>
      <w:rPr>
        <w:rFonts w:hint="default"/>
        <w:b/>
        <w:bCs/>
        <w:w w:val="99"/>
        <w:lang w:eastAsia="en-US" w:bidi="ar-SA"/>
      </w:rPr>
    </w:lvl>
    <w:lvl w:ilvl="4" w:tplc="2EC22340">
      <w:start w:val="1"/>
      <w:numFmt w:val="lowerLetter"/>
      <w:lvlText w:val="%5)"/>
      <w:lvlJc w:val="left"/>
      <w:pPr>
        <w:ind w:left="2853" w:hanging="361"/>
      </w:pPr>
      <w:rPr>
        <w:rFonts w:ascii="Times New Roman" w:eastAsia="Times New Roman" w:hAnsi="Times New Roman" w:cs="Times New Roman" w:hint="default"/>
        <w:spacing w:val="-1"/>
        <w:w w:val="99"/>
        <w:sz w:val="24"/>
        <w:szCs w:val="24"/>
        <w:lang w:eastAsia="en-US" w:bidi="ar-SA"/>
      </w:rPr>
    </w:lvl>
    <w:lvl w:ilvl="5" w:tplc="B9AC7220">
      <w:numFmt w:val="bullet"/>
      <w:lvlText w:val="•"/>
      <w:lvlJc w:val="left"/>
      <w:pPr>
        <w:ind w:left="3824" w:hanging="361"/>
      </w:pPr>
      <w:rPr>
        <w:rFonts w:hint="default"/>
        <w:lang w:eastAsia="en-US" w:bidi="ar-SA"/>
      </w:rPr>
    </w:lvl>
    <w:lvl w:ilvl="6" w:tplc="C17C46FE">
      <w:numFmt w:val="bullet"/>
      <w:lvlText w:val="•"/>
      <w:lvlJc w:val="left"/>
      <w:pPr>
        <w:ind w:left="4788" w:hanging="361"/>
      </w:pPr>
      <w:rPr>
        <w:rFonts w:hint="default"/>
        <w:lang w:eastAsia="en-US" w:bidi="ar-SA"/>
      </w:rPr>
    </w:lvl>
    <w:lvl w:ilvl="7" w:tplc="F5DC9340">
      <w:numFmt w:val="bullet"/>
      <w:lvlText w:val="•"/>
      <w:lvlJc w:val="left"/>
      <w:pPr>
        <w:ind w:left="5752" w:hanging="361"/>
      </w:pPr>
      <w:rPr>
        <w:rFonts w:hint="default"/>
        <w:lang w:eastAsia="en-US" w:bidi="ar-SA"/>
      </w:rPr>
    </w:lvl>
    <w:lvl w:ilvl="8" w:tplc="A2DAFB3A">
      <w:numFmt w:val="bullet"/>
      <w:lvlText w:val="•"/>
      <w:lvlJc w:val="left"/>
      <w:pPr>
        <w:ind w:left="6716" w:hanging="361"/>
      </w:pPr>
      <w:rPr>
        <w:rFonts w:hint="default"/>
        <w:lang w:eastAsia="en-US" w:bidi="ar-SA"/>
      </w:rPr>
    </w:lvl>
  </w:abstractNum>
  <w:abstractNum w:abstractNumId="2">
    <w:nsid w:val="02703456"/>
    <w:multiLevelType w:val="hybridMultilevel"/>
    <w:tmpl w:val="0D109614"/>
    <w:lvl w:ilvl="0" w:tplc="04090017">
      <w:start w:val="1"/>
      <w:numFmt w:val="lowerLetter"/>
      <w:lvlText w:val="%1)"/>
      <w:lvlJc w:val="left"/>
      <w:pPr>
        <w:ind w:left="821" w:hanging="360"/>
      </w:p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3">
    <w:nsid w:val="0BBA0927"/>
    <w:multiLevelType w:val="hybridMultilevel"/>
    <w:tmpl w:val="BD6C90A4"/>
    <w:lvl w:ilvl="0" w:tplc="0409000F">
      <w:start w:val="1"/>
      <w:numFmt w:val="decimal"/>
      <w:lvlText w:val="%1."/>
      <w:lvlJc w:val="left"/>
      <w:pPr>
        <w:ind w:left="821" w:hanging="360"/>
      </w:p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4">
    <w:nsid w:val="0C512420"/>
    <w:multiLevelType w:val="hybridMultilevel"/>
    <w:tmpl w:val="18D89A76"/>
    <w:lvl w:ilvl="0" w:tplc="2E4207C4">
      <w:start w:val="1"/>
      <w:numFmt w:val="upperLetter"/>
      <w:lvlText w:val="%1."/>
      <w:lvlJc w:val="left"/>
      <w:pPr>
        <w:ind w:left="720" w:hanging="360"/>
      </w:pPr>
      <w:rPr>
        <w:sz w:val="22"/>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577779"/>
    <w:multiLevelType w:val="hybridMultilevel"/>
    <w:tmpl w:val="44E0A9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ED4183F"/>
    <w:multiLevelType w:val="hybridMultilevel"/>
    <w:tmpl w:val="C50868E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22E1153"/>
    <w:multiLevelType w:val="hybridMultilevel"/>
    <w:tmpl w:val="FFB8E35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2417EF1"/>
    <w:multiLevelType w:val="multilevel"/>
    <w:tmpl w:val="4E5A3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35716E1"/>
    <w:multiLevelType w:val="hybridMultilevel"/>
    <w:tmpl w:val="F19A3918"/>
    <w:lvl w:ilvl="0" w:tplc="04090017">
      <w:start w:val="1"/>
      <w:numFmt w:val="lowerLetter"/>
      <w:lvlText w:val="%1)"/>
      <w:lvlJc w:val="left"/>
      <w:pPr>
        <w:ind w:left="821" w:hanging="360"/>
      </w:p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10">
    <w:nsid w:val="16783EDC"/>
    <w:multiLevelType w:val="hybridMultilevel"/>
    <w:tmpl w:val="39445510"/>
    <w:lvl w:ilvl="0" w:tplc="0AC0A6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69D44A6"/>
    <w:multiLevelType w:val="hybridMultilevel"/>
    <w:tmpl w:val="8D6CF450"/>
    <w:lvl w:ilvl="0" w:tplc="04090017">
      <w:start w:val="1"/>
      <w:numFmt w:val="lowerLetter"/>
      <w:lvlText w:val="%1)"/>
      <w:lvlJc w:val="left"/>
      <w:pPr>
        <w:ind w:left="821" w:hanging="360"/>
      </w:p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12">
    <w:nsid w:val="18CE5867"/>
    <w:multiLevelType w:val="multilevel"/>
    <w:tmpl w:val="4238EE3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06414D"/>
    <w:multiLevelType w:val="hybridMultilevel"/>
    <w:tmpl w:val="C5CCB4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CD5024"/>
    <w:multiLevelType w:val="hybridMultilevel"/>
    <w:tmpl w:val="53265B3E"/>
    <w:lvl w:ilvl="0" w:tplc="AED25E0C">
      <w:start w:val="1"/>
      <w:numFmt w:val="upperLetter"/>
      <w:pStyle w:val="Heading5"/>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1D3B04F6"/>
    <w:multiLevelType w:val="hybridMultilevel"/>
    <w:tmpl w:val="BD98EF3C"/>
    <w:lvl w:ilvl="0" w:tplc="0409000F">
      <w:start w:val="1"/>
      <w:numFmt w:val="decimal"/>
      <w:lvlText w:val="%1."/>
      <w:lvlJc w:val="left"/>
      <w:pPr>
        <w:tabs>
          <w:tab w:val="num" w:pos="1440"/>
        </w:tabs>
        <w:ind w:left="1440" w:hanging="360"/>
      </w:pPr>
    </w:lvl>
    <w:lvl w:ilvl="1" w:tplc="04090017">
      <w:start w:val="1"/>
      <w:numFmt w:val="lowerLetter"/>
      <w:lvlText w:val="%2)"/>
      <w:lvlJc w:val="left"/>
      <w:pPr>
        <w:tabs>
          <w:tab w:val="num" w:pos="2160"/>
        </w:tabs>
        <w:ind w:left="2160" w:hanging="360"/>
      </w:pPr>
    </w:lvl>
    <w:lvl w:ilvl="2" w:tplc="04090011">
      <w:start w:val="1"/>
      <w:numFmt w:val="decimal"/>
      <w:lvlText w:val="%3)"/>
      <w:lvlJc w:val="left"/>
      <w:pPr>
        <w:tabs>
          <w:tab w:val="num" w:pos="3060"/>
        </w:tabs>
        <w:ind w:left="3060" w:hanging="36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215317C9"/>
    <w:multiLevelType w:val="hybridMultilevel"/>
    <w:tmpl w:val="31341CE0"/>
    <w:lvl w:ilvl="0" w:tplc="D2E06C2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7">
    <w:nsid w:val="258944F8"/>
    <w:multiLevelType w:val="hybridMultilevel"/>
    <w:tmpl w:val="39B2F0A0"/>
    <w:lvl w:ilvl="0" w:tplc="04090011">
      <w:start w:val="1"/>
      <w:numFmt w:val="decimal"/>
      <w:lvlText w:val="%1)"/>
      <w:lvlJc w:val="left"/>
      <w:pPr>
        <w:ind w:left="821" w:hanging="360"/>
      </w:p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18">
    <w:nsid w:val="25CA7096"/>
    <w:multiLevelType w:val="hybridMultilevel"/>
    <w:tmpl w:val="D4AA1EE0"/>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
    <w:nsid w:val="26D16733"/>
    <w:multiLevelType w:val="hybridMultilevel"/>
    <w:tmpl w:val="9BD26930"/>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20014B"/>
    <w:multiLevelType w:val="hybridMultilevel"/>
    <w:tmpl w:val="6CF44CDA"/>
    <w:lvl w:ilvl="0" w:tplc="04090017">
      <w:start w:val="1"/>
      <w:numFmt w:val="lowerLetter"/>
      <w:lvlText w:val="%1)"/>
      <w:lvlJc w:val="left"/>
      <w:pPr>
        <w:tabs>
          <w:tab w:val="num" w:pos="1980"/>
        </w:tabs>
        <w:ind w:left="198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1">
    <w:nsid w:val="2CD469E7"/>
    <w:multiLevelType w:val="hybridMultilevel"/>
    <w:tmpl w:val="31C0DB0A"/>
    <w:lvl w:ilvl="0" w:tplc="04210017">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nsid w:val="30B668CA"/>
    <w:multiLevelType w:val="hybridMultilevel"/>
    <w:tmpl w:val="8EB66732"/>
    <w:lvl w:ilvl="0" w:tplc="44607D12">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1A96D1F"/>
    <w:multiLevelType w:val="hybridMultilevel"/>
    <w:tmpl w:val="1758DA5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B50A2D"/>
    <w:multiLevelType w:val="hybridMultilevel"/>
    <w:tmpl w:val="1EC869C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9A555D"/>
    <w:multiLevelType w:val="hybridMultilevel"/>
    <w:tmpl w:val="929A9750"/>
    <w:lvl w:ilvl="0" w:tplc="71F2EAA0">
      <w:start w:val="1"/>
      <w:numFmt w:val="decimal"/>
      <w:lvlText w:val="(%1)"/>
      <w:lvlJc w:val="left"/>
      <w:pPr>
        <w:ind w:left="1080" w:hanging="360"/>
      </w:pPr>
      <w:rPr>
        <w:rFonts w:asciiTheme="majorBidi" w:eastAsiaTheme="minorHAnsi"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BF15A7A"/>
    <w:multiLevelType w:val="hybridMultilevel"/>
    <w:tmpl w:val="9418D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D0A65D3"/>
    <w:multiLevelType w:val="hybridMultilevel"/>
    <w:tmpl w:val="F3246712"/>
    <w:lvl w:ilvl="0" w:tplc="18C80B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3F309E8"/>
    <w:multiLevelType w:val="hybridMultilevel"/>
    <w:tmpl w:val="9AB6AF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9E4F20"/>
    <w:multiLevelType w:val="hybridMultilevel"/>
    <w:tmpl w:val="56DE1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400DCA"/>
    <w:multiLevelType w:val="hybridMultilevel"/>
    <w:tmpl w:val="25604284"/>
    <w:lvl w:ilvl="0" w:tplc="FFD073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142156C"/>
    <w:multiLevelType w:val="hybridMultilevel"/>
    <w:tmpl w:val="C9509832"/>
    <w:lvl w:ilvl="0" w:tplc="118C9D36">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2">
    <w:nsid w:val="553236CC"/>
    <w:multiLevelType w:val="hybridMultilevel"/>
    <w:tmpl w:val="867A6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5A56DA6"/>
    <w:multiLevelType w:val="hybridMultilevel"/>
    <w:tmpl w:val="66649976"/>
    <w:lvl w:ilvl="0" w:tplc="C7A0E42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nsid w:val="5B620B1A"/>
    <w:multiLevelType w:val="hybridMultilevel"/>
    <w:tmpl w:val="905A35F0"/>
    <w:lvl w:ilvl="0" w:tplc="1040C90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nsid w:val="63E4631F"/>
    <w:multiLevelType w:val="hybridMultilevel"/>
    <w:tmpl w:val="81620A5E"/>
    <w:lvl w:ilvl="0" w:tplc="D646BE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F1849F6"/>
    <w:multiLevelType w:val="hybridMultilevel"/>
    <w:tmpl w:val="EAB241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EB6A50"/>
    <w:multiLevelType w:val="hybridMultilevel"/>
    <w:tmpl w:val="10D07490"/>
    <w:lvl w:ilvl="0" w:tplc="2AC06B8A">
      <w:start w:val="1"/>
      <w:numFmt w:val="decimal"/>
      <w:lvlText w:val="%1."/>
      <w:lvlJc w:val="left"/>
      <w:pPr>
        <w:ind w:left="1976" w:hanging="1125"/>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8">
    <w:nsid w:val="6FF147CA"/>
    <w:multiLevelType w:val="hybridMultilevel"/>
    <w:tmpl w:val="F228B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366D8F"/>
    <w:multiLevelType w:val="multilevel"/>
    <w:tmpl w:val="F53EF47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75230E83"/>
    <w:multiLevelType w:val="hybridMultilevel"/>
    <w:tmpl w:val="B798D3B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69B71B5"/>
    <w:multiLevelType w:val="hybridMultilevel"/>
    <w:tmpl w:val="C426A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F319A0"/>
    <w:multiLevelType w:val="multilevel"/>
    <w:tmpl w:val="7AF8E4C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
    <w:nsid w:val="7A24156E"/>
    <w:multiLevelType w:val="hybridMultilevel"/>
    <w:tmpl w:val="A08233B2"/>
    <w:lvl w:ilvl="0" w:tplc="504E48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31"/>
  </w:num>
  <w:num w:numId="3">
    <w:abstractNumId w:val="22"/>
  </w:num>
  <w:num w:numId="4">
    <w:abstractNumId w:val="6"/>
  </w:num>
  <w:num w:numId="5">
    <w:abstractNumId w:val="0"/>
  </w:num>
  <w:num w:numId="6">
    <w:abstractNumId w:val="15"/>
  </w:num>
  <w:num w:numId="7">
    <w:abstractNumId w:val="20"/>
  </w:num>
  <w:num w:numId="8">
    <w:abstractNumId w:val="19"/>
  </w:num>
  <w:num w:numId="9">
    <w:abstractNumId w:val="28"/>
  </w:num>
  <w:num w:numId="10">
    <w:abstractNumId w:val="39"/>
  </w:num>
  <w:num w:numId="11">
    <w:abstractNumId w:val="23"/>
  </w:num>
  <w:num w:numId="12">
    <w:abstractNumId w:val="24"/>
  </w:num>
  <w:num w:numId="13">
    <w:abstractNumId w:val="12"/>
  </w:num>
  <w:num w:numId="14">
    <w:abstractNumId w:val="40"/>
  </w:num>
  <w:num w:numId="15">
    <w:abstractNumId w:val="1"/>
  </w:num>
  <w:num w:numId="16">
    <w:abstractNumId w:val="41"/>
  </w:num>
  <w:num w:numId="17">
    <w:abstractNumId w:val="42"/>
  </w:num>
  <w:num w:numId="18">
    <w:abstractNumId w:val="8"/>
  </w:num>
  <w:num w:numId="19">
    <w:abstractNumId w:val="32"/>
  </w:num>
  <w:num w:numId="20">
    <w:abstractNumId w:val="29"/>
  </w:num>
  <w:num w:numId="21">
    <w:abstractNumId w:val="5"/>
  </w:num>
  <w:num w:numId="22">
    <w:abstractNumId w:val="34"/>
  </w:num>
  <w:num w:numId="23">
    <w:abstractNumId w:val="33"/>
  </w:num>
  <w:num w:numId="24">
    <w:abstractNumId w:val="16"/>
  </w:num>
  <w:num w:numId="25">
    <w:abstractNumId w:val="21"/>
  </w:num>
  <w:num w:numId="26">
    <w:abstractNumId w:val="7"/>
  </w:num>
  <w:num w:numId="27">
    <w:abstractNumId w:val="13"/>
  </w:num>
  <w:num w:numId="28">
    <w:abstractNumId w:val="27"/>
  </w:num>
  <w:num w:numId="29">
    <w:abstractNumId w:val="18"/>
  </w:num>
  <w:num w:numId="30">
    <w:abstractNumId w:val="37"/>
  </w:num>
  <w:num w:numId="31">
    <w:abstractNumId w:val="36"/>
  </w:num>
  <w:num w:numId="32">
    <w:abstractNumId w:val="26"/>
  </w:num>
  <w:num w:numId="33">
    <w:abstractNumId w:val="38"/>
  </w:num>
  <w:num w:numId="34">
    <w:abstractNumId w:val="25"/>
  </w:num>
  <w:num w:numId="35">
    <w:abstractNumId w:val="43"/>
  </w:num>
  <w:num w:numId="36">
    <w:abstractNumId w:val="10"/>
  </w:num>
  <w:num w:numId="37">
    <w:abstractNumId w:val="30"/>
  </w:num>
  <w:num w:numId="38">
    <w:abstractNumId w:val="35"/>
  </w:num>
  <w:num w:numId="39">
    <w:abstractNumId w:val="4"/>
  </w:num>
  <w:num w:numId="40">
    <w:abstractNumId w:val="3"/>
  </w:num>
  <w:num w:numId="41">
    <w:abstractNumId w:val="17"/>
  </w:num>
  <w:num w:numId="42">
    <w:abstractNumId w:val="11"/>
  </w:num>
  <w:num w:numId="43">
    <w:abstractNumId w:val="9"/>
  </w:num>
  <w:num w:numId="44">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defaultTabStop w:val="720"/>
  <w:evenAndOddHeaders/>
  <w:characterSpacingControl w:val="doNotCompress"/>
  <w:hdrShapeDefaults>
    <o:shapedefaults v:ext="edit" spidmax="54274"/>
    <o:shapelayout v:ext="edit">
      <o:idmap v:ext="edit" data="12"/>
    </o:shapelayout>
  </w:hdrShapeDefaults>
  <w:footnotePr>
    <w:footnote w:id="0"/>
    <w:footnote w:id="1"/>
  </w:footnotePr>
  <w:endnotePr>
    <w:endnote w:id="0"/>
    <w:endnote w:id="1"/>
  </w:endnotePr>
  <w:compat/>
  <w:rsids>
    <w:rsidRoot w:val="00955834"/>
    <w:rsid w:val="0000039F"/>
    <w:rsid w:val="00000B5E"/>
    <w:rsid w:val="00000DFF"/>
    <w:rsid w:val="00000EB0"/>
    <w:rsid w:val="000012D0"/>
    <w:rsid w:val="00002CC5"/>
    <w:rsid w:val="00004354"/>
    <w:rsid w:val="000052BA"/>
    <w:rsid w:val="000059BA"/>
    <w:rsid w:val="00005A8C"/>
    <w:rsid w:val="000064AA"/>
    <w:rsid w:val="000064FA"/>
    <w:rsid w:val="00006910"/>
    <w:rsid w:val="00006AE2"/>
    <w:rsid w:val="00006C1A"/>
    <w:rsid w:val="000075BB"/>
    <w:rsid w:val="000078BC"/>
    <w:rsid w:val="00007B67"/>
    <w:rsid w:val="00011A0C"/>
    <w:rsid w:val="00011DBB"/>
    <w:rsid w:val="00011E92"/>
    <w:rsid w:val="00012025"/>
    <w:rsid w:val="00012137"/>
    <w:rsid w:val="0001245E"/>
    <w:rsid w:val="00012647"/>
    <w:rsid w:val="00013602"/>
    <w:rsid w:val="00013CBB"/>
    <w:rsid w:val="000144ED"/>
    <w:rsid w:val="00015732"/>
    <w:rsid w:val="00015ACF"/>
    <w:rsid w:val="00015B92"/>
    <w:rsid w:val="00015CC4"/>
    <w:rsid w:val="0001625C"/>
    <w:rsid w:val="0001634B"/>
    <w:rsid w:val="000164A0"/>
    <w:rsid w:val="00016B56"/>
    <w:rsid w:val="00016E78"/>
    <w:rsid w:val="00017061"/>
    <w:rsid w:val="00017194"/>
    <w:rsid w:val="0001759A"/>
    <w:rsid w:val="00017A12"/>
    <w:rsid w:val="00017BB1"/>
    <w:rsid w:val="00017C57"/>
    <w:rsid w:val="00020B58"/>
    <w:rsid w:val="00021057"/>
    <w:rsid w:val="00022461"/>
    <w:rsid w:val="00022B18"/>
    <w:rsid w:val="000231BC"/>
    <w:rsid w:val="00023F56"/>
    <w:rsid w:val="00023FD2"/>
    <w:rsid w:val="000241E2"/>
    <w:rsid w:val="0002498F"/>
    <w:rsid w:val="000253C7"/>
    <w:rsid w:val="00025786"/>
    <w:rsid w:val="00025BDF"/>
    <w:rsid w:val="00025E69"/>
    <w:rsid w:val="00026166"/>
    <w:rsid w:val="000265CB"/>
    <w:rsid w:val="00026BC2"/>
    <w:rsid w:val="000279E0"/>
    <w:rsid w:val="00027CAD"/>
    <w:rsid w:val="000308B8"/>
    <w:rsid w:val="00031B6E"/>
    <w:rsid w:val="00032C71"/>
    <w:rsid w:val="00033558"/>
    <w:rsid w:val="00034AF9"/>
    <w:rsid w:val="00034F7C"/>
    <w:rsid w:val="00035754"/>
    <w:rsid w:val="00035E86"/>
    <w:rsid w:val="0003690A"/>
    <w:rsid w:val="000375FA"/>
    <w:rsid w:val="00040809"/>
    <w:rsid w:val="00041937"/>
    <w:rsid w:val="00042C61"/>
    <w:rsid w:val="00042E74"/>
    <w:rsid w:val="00043951"/>
    <w:rsid w:val="00044998"/>
    <w:rsid w:val="0004534C"/>
    <w:rsid w:val="0004537C"/>
    <w:rsid w:val="00045B14"/>
    <w:rsid w:val="00045D5B"/>
    <w:rsid w:val="00045DB1"/>
    <w:rsid w:val="00046355"/>
    <w:rsid w:val="00046D2E"/>
    <w:rsid w:val="00047005"/>
    <w:rsid w:val="000472EF"/>
    <w:rsid w:val="0004748D"/>
    <w:rsid w:val="0004795F"/>
    <w:rsid w:val="000479B3"/>
    <w:rsid w:val="00053D61"/>
    <w:rsid w:val="00053D8F"/>
    <w:rsid w:val="000540DA"/>
    <w:rsid w:val="00054A0C"/>
    <w:rsid w:val="00054E3B"/>
    <w:rsid w:val="0005521B"/>
    <w:rsid w:val="00055891"/>
    <w:rsid w:val="00055F1E"/>
    <w:rsid w:val="0005627C"/>
    <w:rsid w:val="00057437"/>
    <w:rsid w:val="0005746B"/>
    <w:rsid w:val="0005792E"/>
    <w:rsid w:val="00057A19"/>
    <w:rsid w:val="00060299"/>
    <w:rsid w:val="00060E1A"/>
    <w:rsid w:val="000611B0"/>
    <w:rsid w:val="000618E3"/>
    <w:rsid w:val="00061BD8"/>
    <w:rsid w:val="0006216E"/>
    <w:rsid w:val="00063545"/>
    <w:rsid w:val="000636B7"/>
    <w:rsid w:val="00063797"/>
    <w:rsid w:val="00063DA5"/>
    <w:rsid w:val="00064609"/>
    <w:rsid w:val="0006626A"/>
    <w:rsid w:val="000675FF"/>
    <w:rsid w:val="00067F61"/>
    <w:rsid w:val="000700D5"/>
    <w:rsid w:val="0007092B"/>
    <w:rsid w:val="00070A11"/>
    <w:rsid w:val="00070E21"/>
    <w:rsid w:val="0007146E"/>
    <w:rsid w:val="000715F3"/>
    <w:rsid w:val="00071AEA"/>
    <w:rsid w:val="00071BB6"/>
    <w:rsid w:val="00071F6A"/>
    <w:rsid w:val="00073007"/>
    <w:rsid w:val="00073D4D"/>
    <w:rsid w:val="000741A0"/>
    <w:rsid w:val="00074257"/>
    <w:rsid w:val="000765F5"/>
    <w:rsid w:val="00076707"/>
    <w:rsid w:val="0007699A"/>
    <w:rsid w:val="00076E8C"/>
    <w:rsid w:val="0007798B"/>
    <w:rsid w:val="00080405"/>
    <w:rsid w:val="000804B4"/>
    <w:rsid w:val="0008050C"/>
    <w:rsid w:val="000807E4"/>
    <w:rsid w:val="00080C83"/>
    <w:rsid w:val="00080D42"/>
    <w:rsid w:val="00080E06"/>
    <w:rsid w:val="000812B7"/>
    <w:rsid w:val="000819F1"/>
    <w:rsid w:val="00082F02"/>
    <w:rsid w:val="0008327A"/>
    <w:rsid w:val="00083746"/>
    <w:rsid w:val="000839F8"/>
    <w:rsid w:val="00083C41"/>
    <w:rsid w:val="00085041"/>
    <w:rsid w:val="00085169"/>
    <w:rsid w:val="00085206"/>
    <w:rsid w:val="00085211"/>
    <w:rsid w:val="0008571B"/>
    <w:rsid w:val="00085E8C"/>
    <w:rsid w:val="000874C9"/>
    <w:rsid w:val="00087B6D"/>
    <w:rsid w:val="00090318"/>
    <w:rsid w:val="00091168"/>
    <w:rsid w:val="00091A44"/>
    <w:rsid w:val="00091AA0"/>
    <w:rsid w:val="00092CBA"/>
    <w:rsid w:val="0009319D"/>
    <w:rsid w:val="00093231"/>
    <w:rsid w:val="00093246"/>
    <w:rsid w:val="00094E4C"/>
    <w:rsid w:val="0009538C"/>
    <w:rsid w:val="00096A84"/>
    <w:rsid w:val="0009773B"/>
    <w:rsid w:val="00097D49"/>
    <w:rsid w:val="000A1991"/>
    <w:rsid w:val="000A225C"/>
    <w:rsid w:val="000A26B3"/>
    <w:rsid w:val="000A2B1D"/>
    <w:rsid w:val="000A2F2B"/>
    <w:rsid w:val="000A2F7F"/>
    <w:rsid w:val="000A3AF9"/>
    <w:rsid w:val="000A4B3E"/>
    <w:rsid w:val="000A79E5"/>
    <w:rsid w:val="000B0170"/>
    <w:rsid w:val="000B0E61"/>
    <w:rsid w:val="000B1352"/>
    <w:rsid w:val="000B2B29"/>
    <w:rsid w:val="000B2CFD"/>
    <w:rsid w:val="000B2E9A"/>
    <w:rsid w:val="000B3A8D"/>
    <w:rsid w:val="000B3EB6"/>
    <w:rsid w:val="000B41BC"/>
    <w:rsid w:val="000B4C21"/>
    <w:rsid w:val="000B567D"/>
    <w:rsid w:val="000B70BC"/>
    <w:rsid w:val="000B7F69"/>
    <w:rsid w:val="000C05E7"/>
    <w:rsid w:val="000C1564"/>
    <w:rsid w:val="000C17A0"/>
    <w:rsid w:val="000C2A95"/>
    <w:rsid w:val="000C2B33"/>
    <w:rsid w:val="000C2D6D"/>
    <w:rsid w:val="000C3A95"/>
    <w:rsid w:val="000C3FDC"/>
    <w:rsid w:val="000C42E3"/>
    <w:rsid w:val="000C44E0"/>
    <w:rsid w:val="000C4F43"/>
    <w:rsid w:val="000C5BCF"/>
    <w:rsid w:val="000C5CA7"/>
    <w:rsid w:val="000C6D79"/>
    <w:rsid w:val="000C7A0B"/>
    <w:rsid w:val="000C7E2C"/>
    <w:rsid w:val="000C7EE8"/>
    <w:rsid w:val="000D0324"/>
    <w:rsid w:val="000D048E"/>
    <w:rsid w:val="000D05B6"/>
    <w:rsid w:val="000D0DAA"/>
    <w:rsid w:val="000D1350"/>
    <w:rsid w:val="000D1B6A"/>
    <w:rsid w:val="000D2133"/>
    <w:rsid w:val="000D253C"/>
    <w:rsid w:val="000D3527"/>
    <w:rsid w:val="000D352D"/>
    <w:rsid w:val="000D4A70"/>
    <w:rsid w:val="000D4AE8"/>
    <w:rsid w:val="000D4DA2"/>
    <w:rsid w:val="000D5AEC"/>
    <w:rsid w:val="000D5FE0"/>
    <w:rsid w:val="000D608C"/>
    <w:rsid w:val="000D70D0"/>
    <w:rsid w:val="000D73E8"/>
    <w:rsid w:val="000E08E5"/>
    <w:rsid w:val="000E12DA"/>
    <w:rsid w:val="000E14A1"/>
    <w:rsid w:val="000E1B89"/>
    <w:rsid w:val="000E1CFB"/>
    <w:rsid w:val="000E1D8A"/>
    <w:rsid w:val="000E27E0"/>
    <w:rsid w:val="000E294A"/>
    <w:rsid w:val="000E4088"/>
    <w:rsid w:val="000E44E8"/>
    <w:rsid w:val="000E4AAA"/>
    <w:rsid w:val="000E5904"/>
    <w:rsid w:val="000E6364"/>
    <w:rsid w:val="000E6C5B"/>
    <w:rsid w:val="000E79AE"/>
    <w:rsid w:val="000F116E"/>
    <w:rsid w:val="000F14DC"/>
    <w:rsid w:val="000F1A1D"/>
    <w:rsid w:val="000F1FDE"/>
    <w:rsid w:val="000F22BA"/>
    <w:rsid w:val="000F4E31"/>
    <w:rsid w:val="000F5306"/>
    <w:rsid w:val="000F5610"/>
    <w:rsid w:val="000F5722"/>
    <w:rsid w:val="000F622E"/>
    <w:rsid w:val="000F6984"/>
    <w:rsid w:val="000F6D98"/>
    <w:rsid w:val="000F6E62"/>
    <w:rsid w:val="000F6F61"/>
    <w:rsid w:val="000F7556"/>
    <w:rsid w:val="000F7B71"/>
    <w:rsid w:val="001009C0"/>
    <w:rsid w:val="001011C1"/>
    <w:rsid w:val="001015E9"/>
    <w:rsid w:val="00101B1B"/>
    <w:rsid w:val="00101B44"/>
    <w:rsid w:val="00102122"/>
    <w:rsid w:val="00102BB7"/>
    <w:rsid w:val="0010526F"/>
    <w:rsid w:val="00105AF7"/>
    <w:rsid w:val="00105DD8"/>
    <w:rsid w:val="001062A6"/>
    <w:rsid w:val="00106B7A"/>
    <w:rsid w:val="00106DB7"/>
    <w:rsid w:val="00107B1F"/>
    <w:rsid w:val="00110FCD"/>
    <w:rsid w:val="00111282"/>
    <w:rsid w:val="00111DE9"/>
    <w:rsid w:val="001121BD"/>
    <w:rsid w:val="001133A1"/>
    <w:rsid w:val="00113E0C"/>
    <w:rsid w:val="00113F6F"/>
    <w:rsid w:val="00114233"/>
    <w:rsid w:val="0011455F"/>
    <w:rsid w:val="00114743"/>
    <w:rsid w:val="00114E82"/>
    <w:rsid w:val="00115768"/>
    <w:rsid w:val="0011707B"/>
    <w:rsid w:val="001203E3"/>
    <w:rsid w:val="00120CB2"/>
    <w:rsid w:val="00120EB3"/>
    <w:rsid w:val="00120F9A"/>
    <w:rsid w:val="001212AB"/>
    <w:rsid w:val="00121E13"/>
    <w:rsid w:val="00121FB8"/>
    <w:rsid w:val="00122BE2"/>
    <w:rsid w:val="00123071"/>
    <w:rsid w:val="00123459"/>
    <w:rsid w:val="001240F7"/>
    <w:rsid w:val="001245F0"/>
    <w:rsid w:val="001246D8"/>
    <w:rsid w:val="00125738"/>
    <w:rsid w:val="00125B09"/>
    <w:rsid w:val="00126020"/>
    <w:rsid w:val="00126091"/>
    <w:rsid w:val="00126349"/>
    <w:rsid w:val="0012667D"/>
    <w:rsid w:val="00126D11"/>
    <w:rsid w:val="00127044"/>
    <w:rsid w:val="001311B6"/>
    <w:rsid w:val="001326B3"/>
    <w:rsid w:val="00133013"/>
    <w:rsid w:val="00133802"/>
    <w:rsid w:val="001344BD"/>
    <w:rsid w:val="0013477D"/>
    <w:rsid w:val="00134A87"/>
    <w:rsid w:val="001350D0"/>
    <w:rsid w:val="001351DE"/>
    <w:rsid w:val="00135E26"/>
    <w:rsid w:val="001367B0"/>
    <w:rsid w:val="00136A12"/>
    <w:rsid w:val="00136D79"/>
    <w:rsid w:val="00137378"/>
    <w:rsid w:val="00137407"/>
    <w:rsid w:val="00137F29"/>
    <w:rsid w:val="001406A7"/>
    <w:rsid w:val="001410B5"/>
    <w:rsid w:val="00142016"/>
    <w:rsid w:val="00142046"/>
    <w:rsid w:val="00142C77"/>
    <w:rsid w:val="00143356"/>
    <w:rsid w:val="001437AE"/>
    <w:rsid w:val="00143812"/>
    <w:rsid w:val="001439F3"/>
    <w:rsid w:val="00144D0F"/>
    <w:rsid w:val="00144D23"/>
    <w:rsid w:val="00144D3C"/>
    <w:rsid w:val="00145569"/>
    <w:rsid w:val="001455C4"/>
    <w:rsid w:val="00145D1A"/>
    <w:rsid w:val="001467E7"/>
    <w:rsid w:val="0015053E"/>
    <w:rsid w:val="00150CEC"/>
    <w:rsid w:val="00151372"/>
    <w:rsid w:val="001515AA"/>
    <w:rsid w:val="001518D4"/>
    <w:rsid w:val="00152120"/>
    <w:rsid w:val="001526B4"/>
    <w:rsid w:val="00152A90"/>
    <w:rsid w:val="001533E7"/>
    <w:rsid w:val="00155107"/>
    <w:rsid w:val="001556B3"/>
    <w:rsid w:val="00155792"/>
    <w:rsid w:val="00155BC7"/>
    <w:rsid w:val="00155CC0"/>
    <w:rsid w:val="0015600E"/>
    <w:rsid w:val="00156A14"/>
    <w:rsid w:val="00157C4D"/>
    <w:rsid w:val="001604EC"/>
    <w:rsid w:val="0016076F"/>
    <w:rsid w:val="00160F15"/>
    <w:rsid w:val="00161BE8"/>
    <w:rsid w:val="00162484"/>
    <w:rsid w:val="00163E57"/>
    <w:rsid w:val="00164739"/>
    <w:rsid w:val="001649E8"/>
    <w:rsid w:val="00165A79"/>
    <w:rsid w:val="00166144"/>
    <w:rsid w:val="00167504"/>
    <w:rsid w:val="00167728"/>
    <w:rsid w:val="00167BEA"/>
    <w:rsid w:val="0017078F"/>
    <w:rsid w:val="00171E01"/>
    <w:rsid w:val="00171E8B"/>
    <w:rsid w:val="001724DC"/>
    <w:rsid w:val="001724F0"/>
    <w:rsid w:val="001741E5"/>
    <w:rsid w:val="00174272"/>
    <w:rsid w:val="00174872"/>
    <w:rsid w:val="00174D1D"/>
    <w:rsid w:val="00175F1B"/>
    <w:rsid w:val="00176F12"/>
    <w:rsid w:val="00176F67"/>
    <w:rsid w:val="00177049"/>
    <w:rsid w:val="001771C2"/>
    <w:rsid w:val="001777F2"/>
    <w:rsid w:val="00177D49"/>
    <w:rsid w:val="00181135"/>
    <w:rsid w:val="00181293"/>
    <w:rsid w:val="00181AB2"/>
    <w:rsid w:val="00181D1E"/>
    <w:rsid w:val="00181FA2"/>
    <w:rsid w:val="0018210C"/>
    <w:rsid w:val="00182933"/>
    <w:rsid w:val="00182D42"/>
    <w:rsid w:val="00182F6E"/>
    <w:rsid w:val="001834F8"/>
    <w:rsid w:val="00184377"/>
    <w:rsid w:val="00184780"/>
    <w:rsid w:val="001853D0"/>
    <w:rsid w:val="00185B48"/>
    <w:rsid w:val="00186D41"/>
    <w:rsid w:val="0018717B"/>
    <w:rsid w:val="0018731E"/>
    <w:rsid w:val="001874E4"/>
    <w:rsid w:val="00190126"/>
    <w:rsid w:val="00190E94"/>
    <w:rsid w:val="00190F86"/>
    <w:rsid w:val="001912CA"/>
    <w:rsid w:val="001918AA"/>
    <w:rsid w:val="0019208F"/>
    <w:rsid w:val="00193C19"/>
    <w:rsid w:val="00193F60"/>
    <w:rsid w:val="00194992"/>
    <w:rsid w:val="001957D0"/>
    <w:rsid w:val="00195F29"/>
    <w:rsid w:val="00196F77"/>
    <w:rsid w:val="001973E1"/>
    <w:rsid w:val="001A0167"/>
    <w:rsid w:val="001A0234"/>
    <w:rsid w:val="001A12B0"/>
    <w:rsid w:val="001A1CCC"/>
    <w:rsid w:val="001A279F"/>
    <w:rsid w:val="001A43CA"/>
    <w:rsid w:val="001A469D"/>
    <w:rsid w:val="001A4E57"/>
    <w:rsid w:val="001A51E5"/>
    <w:rsid w:val="001A5251"/>
    <w:rsid w:val="001A5AB4"/>
    <w:rsid w:val="001A5B41"/>
    <w:rsid w:val="001A5BA6"/>
    <w:rsid w:val="001A5C0D"/>
    <w:rsid w:val="001A5C0E"/>
    <w:rsid w:val="001A6274"/>
    <w:rsid w:val="001A6442"/>
    <w:rsid w:val="001A6844"/>
    <w:rsid w:val="001A6C90"/>
    <w:rsid w:val="001A6E37"/>
    <w:rsid w:val="001A6E93"/>
    <w:rsid w:val="001A7BE5"/>
    <w:rsid w:val="001B008E"/>
    <w:rsid w:val="001B02FF"/>
    <w:rsid w:val="001B0C82"/>
    <w:rsid w:val="001B0F49"/>
    <w:rsid w:val="001B13CD"/>
    <w:rsid w:val="001B1B9F"/>
    <w:rsid w:val="001B1BFE"/>
    <w:rsid w:val="001B1E6F"/>
    <w:rsid w:val="001B1F3B"/>
    <w:rsid w:val="001B1FE1"/>
    <w:rsid w:val="001B22AB"/>
    <w:rsid w:val="001B4256"/>
    <w:rsid w:val="001B462E"/>
    <w:rsid w:val="001B4E20"/>
    <w:rsid w:val="001B4E56"/>
    <w:rsid w:val="001B4EB7"/>
    <w:rsid w:val="001B5A0D"/>
    <w:rsid w:val="001B5C20"/>
    <w:rsid w:val="001B5C61"/>
    <w:rsid w:val="001B5DE9"/>
    <w:rsid w:val="001C0AD8"/>
    <w:rsid w:val="001C10C2"/>
    <w:rsid w:val="001C114D"/>
    <w:rsid w:val="001C15F9"/>
    <w:rsid w:val="001C1657"/>
    <w:rsid w:val="001C33F5"/>
    <w:rsid w:val="001C4094"/>
    <w:rsid w:val="001C416C"/>
    <w:rsid w:val="001C46C4"/>
    <w:rsid w:val="001C4803"/>
    <w:rsid w:val="001C4D55"/>
    <w:rsid w:val="001C5091"/>
    <w:rsid w:val="001C53A9"/>
    <w:rsid w:val="001C5584"/>
    <w:rsid w:val="001C606B"/>
    <w:rsid w:val="001C6F34"/>
    <w:rsid w:val="001C75B9"/>
    <w:rsid w:val="001C75C8"/>
    <w:rsid w:val="001C7A8C"/>
    <w:rsid w:val="001D0142"/>
    <w:rsid w:val="001D15F9"/>
    <w:rsid w:val="001D161F"/>
    <w:rsid w:val="001D1CAE"/>
    <w:rsid w:val="001D2D11"/>
    <w:rsid w:val="001D3C71"/>
    <w:rsid w:val="001D4058"/>
    <w:rsid w:val="001D42E6"/>
    <w:rsid w:val="001D4BAC"/>
    <w:rsid w:val="001D6101"/>
    <w:rsid w:val="001D6A8E"/>
    <w:rsid w:val="001D6FCB"/>
    <w:rsid w:val="001D7F30"/>
    <w:rsid w:val="001E0715"/>
    <w:rsid w:val="001E0818"/>
    <w:rsid w:val="001E103A"/>
    <w:rsid w:val="001E1E9A"/>
    <w:rsid w:val="001E230E"/>
    <w:rsid w:val="001E2BD5"/>
    <w:rsid w:val="001E3252"/>
    <w:rsid w:val="001E39A4"/>
    <w:rsid w:val="001E3D83"/>
    <w:rsid w:val="001E3DA0"/>
    <w:rsid w:val="001E466B"/>
    <w:rsid w:val="001E4869"/>
    <w:rsid w:val="001E601D"/>
    <w:rsid w:val="001E798C"/>
    <w:rsid w:val="001F0611"/>
    <w:rsid w:val="001F0FE3"/>
    <w:rsid w:val="001F1BAF"/>
    <w:rsid w:val="001F1BC8"/>
    <w:rsid w:val="001F21EB"/>
    <w:rsid w:val="001F273E"/>
    <w:rsid w:val="001F2BD4"/>
    <w:rsid w:val="001F36D2"/>
    <w:rsid w:val="001F3CC4"/>
    <w:rsid w:val="001F539F"/>
    <w:rsid w:val="001F58F5"/>
    <w:rsid w:val="001F6052"/>
    <w:rsid w:val="001F6082"/>
    <w:rsid w:val="001F62B5"/>
    <w:rsid w:val="001F6587"/>
    <w:rsid w:val="00200048"/>
    <w:rsid w:val="002005D0"/>
    <w:rsid w:val="00200BBA"/>
    <w:rsid w:val="00201409"/>
    <w:rsid w:val="0020172F"/>
    <w:rsid w:val="002017C2"/>
    <w:rsid w:val="00201FDA"/>
    <w:rsid w:val="0020205E"/>
    <w:rsid w:val="00202AC3"/>
    <w:rsid w:val="00203502"/>
    <w:rsid w:val="002037C7"/>
    <w:rsid w:val="00203AB5"/>
    <w:rsid w:val="00203B9C"/>
    <w:rsid w:val="00203C5B"/>
    <w:rsid w:val="002048A1"/>
    <w:rsid w:val="00204D16"/>
    <w:rsid w:val="002053C5"/>
    <w:rsid w:val="002053D7"/>
    <w:rsid w:val="00205705"/>
    <w:rsid w:val="00206673"/>
    <w:rsid w:val="00206A29"/>
    <w:rsid w:val="0020752C"/>
    <w:rsid w:val="002076D2"/>
    <w:rsid w:val="002078AE"/>
    <w:rsid w:val="00210DA5"/>
    <w:rsid w:val="00211604"/>
    <w:rsid w:val="00213129"/>
    <w:rsid w:val="0021326A"/>
    <w:rsid w:val="00213595"/>
    <w:rsid w:val="00213DB9"/>
    <w:rsid w:val="002150B4"/>
    <w:rsid w:val="002153D9"/>
    <w:rsid w:val="0021578E"/>
    <w:rsid w:val="0021610C"/>
    <w:rsid w:val="00216506"/>
    <w:rsid w:val="002166A9"/>
    <w:rsid w:val="00216B21"/>
    <w:rsid w:val="00217B1B"/>
    <w:rsid w:val="002201DD"/>
    <w:rsid w:val="002203AA"/>
    <w:rsid w:val="00220415"/>
    <w:rsid w:val="002207C8"/>
    <w:rsid w:val="002208C9"/>
    <w:rsid w:val="0022140C"/>
    <w:rsid w:val="00221CC9"/>
    <w:rsid w:val="002222DF"/>
    <w:rsid w:val="002240C8"/>
    <w:rsid w:val="00224193"/>
    <w:rsid w:val="00224B23"/>
    <w:rsid w:val="00225124"/>
    <w:rsid w:val="00225503"/>
    <w:rsid w:val="00226046"/>
    <w:rsid w:val="002266CE"/>
    <w:rsid w:val="002268AE"/>
    <w:rsid w:val="00226FCD"/>
    <w:rsid w:val="002310DE"/>
    <w:rsid w:val="00232906"/>
    <w:rsid w:val="002329BD"/>
    <w:rsid w:val="00232A20"/>
    <w:rsid w:val="00232A9A"/>
    <w:rsid w:val="00233409"/>
    <w:rsid w:val="002337C4"/>
    <w:rsid w:val="0023387C"/>
    <w:rsid w:val="002340AD"/>
    <w:rsid w:val="0023569E"/>
    <w:rsid w:val="00235FAC"/>
    <w:rsid w:val="00235FCC"/>
    <w:rsid w:val="00236371"/>
    <w:rsid w:val="00236BFC"/>
    <w:rsid w:val="002375A3"/>
    <w:rsid w:val="00237771"/>
    <w:rsid w:val="002379B1"/>
    <w:rsid w:val="00240006"/>
    <w:rsid w:val="00242171"/>
    <w:rsid w:val="0024221F"/>
    <w:rsid w:val="00242E84"/>
    <w:rsid w:val="00244D8E"/>
    <w:rsid w:val="00244F0D"/>
    <w:rsid w:val="00245445"/>
    <w:rsid w:val="002454D6"/>
    <w:rsid w:val="002456D1"/>
    <w:rsid w:val="00246667"/>
    <w:rsid w:val="00246CB2"/>
    <w:rsid w:val="00247535"/>
    <w:rsid w:val="00252440"/>
    <w:rsid w:val="0025393D"/>
    <w:rsid w:val="00254EDA"/>
    <w:rsid w:val="00254F8E"/>
    <w:rsid w:val="00254FD0"/>
    <w:rsid w:val="002552FD"/>
    <w:rsid w:val="0025680E"/>
    <w:rsid w:val="00256F6A"/>
    <w:rsid w:val="002577D4"/>
    <w:rsid w:val="00260341"/>
    <w:rsid w:val="002603FA"/>
    <w:rsid w:val="00260601"/>
    <w:rsid w:val="00261364"/>
    <w:rsid w:val="00263681"/>
    <w:rsid w:val="0026437D"/>
    <w:rsid w:val="002650D4"/>
    <w:rsid w:val="0026518B"/>
    <w:rsid w:val="00265F3F"/>
    <w:rsid w:val="00266394"/>
    <w:rsid w:val="00266A97"/>
    <w:rsid w:val="00266FBB"/>
    <w:rsid w:val="0026743C"/>
    <w:rsid w:val="00270D5F"/>
    <w:rsid w:val="002713CC"/>
    <w:rsid w:val="002714F7"/>
    <w:rsid w:val="0027182A"/>
    <w:rsid w:val="0027190F"/>
    <w:rsid w:val="00272414"/>
    <w:rsid w:val="002727B2"/>
    <w:rsid w:val="0027341D"/>
    <w:rsid w:val="00273E74"/>
    <w:rsid w:val="00273F57"/>
    <w:rsid w:val="00274C0C"/>
    <w:rsid w:val="00274C1F"/>
    <w:rsid w:val="00274EB5"/>
    <w:rsid w:val="00275A24"/>
    <w:rsid w:val="00275C5F"/>
    <w:rsid w:val="00275D42"/>
    <w:rsid w:val="002768D1"/>
    <w:rsid w:val="002769A8"/>
    <w:rsid w:val="00276A48"/>
    <w:rsid w:val="00276FEB"/>
    <w:rsid w:val="00277247"/>
    <w:rsid w:val="00277C34"/>
    <w:rsid w:val="00277CE1"/>
    <w:rsid w:val="002812A7"/>
    <w:rsid w:val="00281A50"/>
    <w:rsid w:val="00282925"/>
    <w:rsid w:val="00283453"/>
    <w:rsid w:val="00283A6A"/>
    <w:rsid w:val="002845AC"/>
    <w:rsid w:val="0028481F"/>
    <w:rsid w:val="00284EAE"/>
    <w:rsid w:val="00285008"/>
    <w:rsid w:val="0028608E"/>
    <w:rsid w:val="0029057B"/>
    <w:rsid w:val="002919CB"/>
    <w:rsid w:val="00293CCE"/>
    <w:rsid w:val="002943A0"/>
    <w:rsid w:val="00294E78"/>
    <w:rsid w:val="00295343"/>
    <w:rsid w:val="00295554"/>
    <w:rsid w:val="00295C2E"/>
    <w:rsid w:val="00296827"/>
    <w:rsid w:val="00296A9D"/>
    <w:rsid w:val="00296F14"/>
    <w:rsid w:val="002978C8"/>
    <w:rsid w:val="00297AE7"/>
    <w:rsid w:val="00297EF6"/>
    <w:rsid w:val="002A01B9"/>
    <w:rsid w:val="002A0C26"/>
    <w:rsid w:val="002A19F9"/>
    <w:rsid w:val="002A1BFA"/>
    <w:rsid w:val="002A234D"/>
    <w:rsid w:val="002A35E8"/>
    <w:rsid w:val="002A3F68"/>
    <w:rsid w:val="002A4528"/>
    <w:rsid w:val="002A460A"/>
    <w:rsid w:val="002A52B0"/>
    <w:rsid w:val="002A55D0"/>
    <w:rsid w:val="002A5823"/>
    <w:rsid w:val="002A66E3"/>
    <w:rsid w:val="002A761F"/>
    <w:rsid w:val="002A76CE"/>
    <w:rsid w:val="002A7DF6"/>
    <w:rsid w:val="002A7FF6"/>
    <w:rsid w:val="002B0A12"/>
    <w:rsid w:val="002B0F98"/>
    <w:rsid w:val="002B117C"/>
    <w:rsid w:val="002B2578"/>
    <w:rsid w:val="002B2754"/>
    <w:rsid w:val="002B3222"/>
    <w:rsid w:val="002B407C"/>
    <w:rsid w:val="002B4096"/>
    <w:rsid w:val="002B555B"/>
    <w:rsid w:val="002B555E"/>
    <w:rsid w:val="002B566E"/>
    <w:rsid w:val="002B5CD5"/>
    <w:rsid w:val="002B6181"/>
    <w:rsid w:val="002B68FD"/>
    <w:rsid w:val="002B6B6A"/>
    <w:rsid w:val="002B6E59"/>
    <w:rsid w:val="002C039B"/>
    <w:rsid w:val="002C127E"/>
    <w:rsid w:val="002C172F"/>
    <w:rsid w:val="002C23D5"/>
    <w:rsid w:val="002C25AF"/>
    <w:rsid w:val="002C413A"/>
    <w:rsid w:val="002C427B"/>
    <w:rsid w:val="002C7223"/>
    <w:rsid w:val="002D0021"/>
    <w:rsid w:val="002D01C8"/>
    <w:rsid w:val="002D0B51"/>
    <w:rsid w:val="002D14E4"/>
    <w:rsid w:val="002D1515"/>
    <w:rsid w:val="002D1577"/>
    <w:rsid w:val="002D1742"/>
    <w:rsid w:val="002D1A7E"/>
    <w:rsid w:val="002D1DEE"/>
    <w:rsid w:val="002D27D5"/>
    <w:rsid w:val="002D3670"/>
    <w:rsid w:val="002D392D"/>
    <w:rsid w:val="002D3ECD"/>
    <w:rsid w:val="002D3F9B"/>
    <w:rsid w:val="002D4471"/>
    <w:rsid w:val="002D479C"/>
    <w:rsid w:val="002D59FA"/>
    <w:rsid w:val="002D5A36"/>
    <w:rsid w:val="002D5F63"/>
    <w:rsid w:val="002D645F"/>
    <w:rsid w:val="002D6AC8"/>
    <w:rsid w:val="002D6D0C"/>
    <w:rsid w:val="002D72A5"/>
    <w:rsid w:val="002D7E13"/>
    <w:rsid w:val="002E0373"/>
    <w:rsid w:val="002E0570"/>
    <w:rsid w:val="002E0624"/>
    <w:rsid w:val="002E0DB2"/>
    <w:rsid w:val="002E183E"/>
    <w:rsid w:val="002E1AF9"/>
    <w:rsid w:val="002E2247"/>
    <w:rsid w:val="002E4253"/>
    <w:rsid w:val="002E447E"/>
    <w:rsid w:val="002E48A5"/>
    <w:rsid w:val="002E48BE"/>
    <w:rsid w:val="002E4A1F"/>
    <w:rsid w:val="002E5027"/>
    <w:rsid w:val="002E535A"/>
    <w:rsid w:val="002E5389"/>
    <w:rsid w:val="002E5A53"/>
    <w:rsid w:val="002E6D44"/>
    <w:rsid w:val="002E6D58"/>
    <w:rsid w:val="002E6F41"/>
    <w:rsid w:val="002E733D"/>
    <w:rsid w:val="002F0633"/>
    <w:rsid w:val="002F096D"/>
    <w:rsid w:val="002F32BA"/>
    <w:rsid w:val="002F3B75"/>
    <w:rsid w:val="002F4C40"/>
    <w:rsid w:val="002F5571"/>
    <w:rsid w:val="002F5A2B"/>
    <w:rsid w:val="002F5E55"/>
    <w:rsid w:val="002F675B"/>
    <w:rsid w:val="002F7111"/>
    <w:rsid w:val="002F752C"/>
    <w:rsid w:val="002F7591"/>
    <w:rsid w:val="003007DB"/>
    <w:rsid w:val="00300A1D"/>
    <w:rsid w:val="0030167E"/>
    <w:rsid w:val="003027AC"/>
    <w:rsid w:val="00302BD6"/>
    <w:rsid w:val="00303003"/>
    <w:rsid w:val="00303BB7"/>
    <w:rsid w:val="00304B6A"/>
    <w:rsid w:val="003050AE"/>
    <w:rsid w:val="003060B1"/>
    <w:rsid w:val="003060B5"/>
    <w:rsid w:val="003061AC"/>
    <w:rsid w:val="003062F5"/>
    <w:rsid w:val="00306647"/>
    <w:rsid w:val="00306D84"/>
    <w:rsid w:val="00306E0A"/>
    <w:rsid w:val="0030791C"/>
    <w:rsid w:val="0031018A"/>
    <w:rsid w:val="00310DDC"/>
    <w:rsid w:val="00310FEA"/>
    <w:rsid w:val="00311432"/>
    <w:rsid w:val="003120B3"/>
    <w:rsid w:val="00312B76"/>
    <w:rsid w:val="003134A4"/>
    <w:rsid w:val="00313D84"/>
    <w:rsid w:val="00314053"/>
    <w:rsid w:val="0031407C"/>
    <w:rsid w:val="0031467B"/>
    <w:rsid w:val="00315113"/>
    <w:rsid w:val="00315183"/>
    <w:rsid w:val="003159B3"/>
    <w:rsid w:val="00315F97"/>
    <w:rsid w:val="003163A0"/>
    <w:rsid w:val="0031658A"/>
    <w:rsid w:val="00316760"/>
    <w:rsid w:val="00316DC8"/>
    <w:rsid w:val="00317BAD"/>
    <w:rsid w:val="00320075"/>
    <w:rsid w:val="003203BF"/>
    <w:rsid w:val="00320A5D"/>
    <w:rsid w:val="00320DB7"/>
    <w:rsid w:val="003219E2"/>
    <w:rsid w:val="003226A5"/>
    <w:rsid w:val="00322BC3"/>
    <w:rsid w:val="00322CB8"/>
    <w:rsid w:val="003236D6"/>
    <w:rsid w:val="003238D2"/>
    <w:rsid w:val="00325514"/>
    <w:rsid w:val="00325650"/>
    <w:rsid w:val="00325773"/>
    <w:rsid w:val="00325918"/>
    <w:rsid w:val="003265E0"/>
    <w:rsid w:val="00326AD0"/>
    <w:rsid w:val="00327778"/>
    <w:rsid w:val="003278E1"/>
    <w:rsid w:val="003307D6"/>
    <w:rsid w:val="00330D4D"/>
    <w:rsid w:val="00330F41"/>
    <w:rsid w:val="00330F88"/>
    <w:rsid w:val="00331189"/>
    <w:rsid w:val="00332155"/>
    <w:rsid w:val="003351FB"/>
    <w:rsid w:val="00335819"/>
    <w:rsid w:val="003358AD"/>
    <w:rsid w:val="00335FDB"/>
    <w:rsid w:val="003363EE"/>
    <w:rsid w:val="003368FF"/>
    <w:rsid w:val="003375B7"/>
    <w:rsid w:val="00337631"/>
    <w:rsid w:val="0034031F"/>
    <w:rsid w:val="00341255"/>
    <w:rsid w:val="003424DE"/>
    <w:rsid w:val="00342AA8"/>
    <w:rsid w:val="00342E49"/>
    <w:rsid w:val="0034365B"/>
    <w:rsid w:val="00343761"/>
    <w:rsid w:val="00343F66"/>
    <w:rsid w:val="00344F7A"/>
    <w:rsid w:val="0034598D"/>
    <w:rsid w:val="00346088"/>
    <w:rsid w:val="0034626C"/>
    <w:rsid w:val="003471F6"/>
    <w:rsid w:val="003473DE"/>
    <w:rsid w:val="00347E1F"/>
    <w:rsid w:val="00350968"/>
    <w:rsid w:val="00350A74"/>
    <w:rsid w:val="00351602"/>
    <w:rsid w:val="003518D7"/>
    <w:rsid w:val="0035223E"/>
    <w:rsid w:val="003526D2"/>
    <w:rsid w:val="00352D94"/>
    <w:rsid w:val="00352F98"/>
    <w:rsid w:val="0035346E"/>
    <w:rsid w:val="00353832"/>
    <w:rsid w:val="00353A0F"/>
    <w:rsid w:val="0035412D"/>
    <w:rsid w:val="00354510"/>
    <w:rsid w:val="0035518B"/>
    <w:rsid w:val="003560BE"/>
    <w:rsid w:val="00356E83"/>
    <w:rsid w:val="00356ECD"/>
    <w:rsid w:val="003605B4"/>
    <w:rsid w:val="003609FD"/>
    <w:rsid w:val="00360A9E"/>
    <w:rsid w:val="00360AE9"/>
    <w:rsid w:val="003611A9"/>
    <w:rsid w:val="0036146D"/>
    <w:rsid w:val="00361768"/>
    <w:rsid w:val="003624EC"/>
    <w:rsid w:val="00363492"/>
    <w:rsid w:val="00363F81"/>
    <w:rsid w:val="00364223"/>
    <w:rsid w:val="003648E8"/>
    <w:rsid w:val="003651DE"/>
    <w:rsid w:val="00365B5B"/>
    <w:rsid w:val="00365E27"/>
    <w:rsid w:val="00365F57"/>
    <w:rsid w:val="003660D7"/>
    <w:rsid w:val="0036652C"/>
    <w:rsid w:val="003672DF"/>
    <w:rsid w:val="003677BE"/>
    <w:rsid w:val="0037011E"/>
    <w:rsid w:val="003706D2"/>
    <w:rsid w:val="00370BCA"/>
    <w:rsid w:val="00370EC3"/>
    <w:rsid w:val="0037124E"/>
    <w:rsid w:val="00373711"/>
    <w:rsid w:val="00373C38"/>
    <w:rsid w:val="0037458A"/>
    <w:rsid w:val="00374852"/>
    <w:rsid w:val="0037494F"/>
    <w:rsid w:val="00375348"/>
    <w:rsid w:val="00375613"/>
    <w:rsid w:val="00375D77"/>
    <w:rsid w:val="00375DDA"/>
    <w:rsid w:val="00376325"/>
    <w:rsid w:val="0037642E"/>
    <w:rsid w:val="003773D1"/>
    <w:rsid w:val="0038074B"/>
    <w:rsid w:val="00380B6C"/>
    <w:rsid w:val="0038104C"/>
    <w:rsid w:val="00381D61"/>
    <w:rsid w:val="00382D28"/>
    <w:rsid w:val="003838E0"/>
    <w:rsid w:val="0038399D"/>
    <w:rsid w:val="00383F9A"/>
    <w:rsid w:val="003842F4"/>
    <w:rsid w:val="003849B2"/>
    <w:rsid w:val="00384B94"/>
    <w:rsid w:val="003851CF"/>
    <w:rsid w:val="00385258"/>
    <w:rsid w:val="003854AE"/>
    <w:rsid w:val="00385A75"/>
    <w:rsid w:val="003862A3"/>
    <w:rsid w:val="0038723C"/>
    <w:rsid w:val="00387DEC"/>
    <w:rsid w:val="0039086C"/>
    <w:rsid w:val="0039088F"/>
    <w:rsid w:val="0039153E"/>
    <w:rsid w:val="00391554"/>
    <w:rsid w:val="00391B04"/>
    <w:rsid w:val="003928AA"/>
    <w:rsid w:val="003931EC"/>
    <w:rsid w:val="003933C2"/>
    <w:rsid w:val="00395578"/>
    <w:rsid w:val="00395EB5"/>
    <w:rsid w:val="00396484"/>
    <w:rsid w:val="003969E7"/>
    <w:rsid w:val="00397166"/>
    <w:rsid w:val="00397AF4"/>
    <w:rsid w:val="00397BAE"/>
    <w:rsid w:val="00397F74"/>
    <w:rsid w:val="003A1552"/>
    <w:rsid w:val="003A1DD8"/>
    <w:rsid w:val="003A1E51"/>
    <w:rsid w:val="003A206E"/>
    <w:rsid w:val="003A2337"/>
    <w:rsid w:val="003A29A9"/>
    <w:rsid w:val="003A3B5F"/>
    <w:rsid w:val="003A3EA6"/>
    <w:rsid w:val="003A50DE"/>
    <w:rsid w:val="003A7531"/>
    <w:rsid w:val="003B1607"/>
    <w:rsid w:val="003B1827"/>
    <w:rsid w:val="003B240B"/>
    <w:rsid w:val="003B2C45"/>
    <w:rsid w:val="003B3B29"/>
    <w:rsid w:val="003B505C"/>
    <w:rsid w:val="003B5B88"/>
    <w:rsid w:val="003B60D2"/>
    <w:rsid w:val="003B656F"/>
    <w:rsid w:val="003C0234"/>
    <w:rsid w:val="003C0593"/>
    <w:rsid w:val="003C0E93"/>
    <w:rsid w:val="003C0EAA"/>
    <w:rsid w:val="003C118E"/>
    <w:rsid w:val="003C1C38"/>
    <w:rsid w:val="003C2171"/>
    <w:rsid w:val="003C22CC"/>
    <w:rsid w:val="003C2345"/>
    <w:rsid w:val="003C27E7"/>
    <w:rsid w:val="003C30F7"/>
    <w:rsid w:val="003C3F37"/>
    <w:rsid w:val="003C4F65"/>
    <w:rsid w:val="003C5638"/>
    <w:rsid w:val="003C75F3"/>
    <w:rsid w:val="003D0B1C"/>
    <w:rsid w:val="003D119B"/>
    <w:rsid w:val="003D13E7"/>
    <w:rsid w:val="003D155B"/>
    <w:rsid w:val="003D1DF8"/>
    <w:rsid w:val="003D1ED2"/>
    <w:rsid w:val="003D2499"/>
    <w:rsid w:val="003D2643"/>
    <w:rsid w:val="003D291B"/>
    <w:rsid w:val="003D2BE1"/>
    <w:rsid w:val="003D2C5C"/>
    <w:rsid w:val="003D380F"/>
    <w:rsid w:val="003D42A2"/>
    <w:rsid w:val="003D49A4"/>
    <w:rsid w:val="003D4AD4"/>
    <w:rsid w:val="003D4B6E"/>
    <w:rsid w:val="003D4E5E"/>
    <w:rsid w:val="003D57E9"/>
    <w:rsid w:val="003D6505"/>
    <w:rsid w:val="003D68E6"/>
    <w:rsid w:val="003D6B27"/>
    <w:rsid w:val="003D7872"/>
    <w:rsid w:val="003D7E22"/>
    <w:rsid w:val="003E1261"/>
    <w:rsid w:val="003E27DC"/>
    <w:rsid w:val="003E2916"/>
    <w:rsid w:val="003E2CDF"/>
    <w:rsid w:val="003E3128"/>
    <w:rsid w:val="003E418F"/>
    <w:rsid w:val="003E442A"/>
    <w:rsid w:val="003E4444"/>
    <w:rsid w:val="003E5A3A"/>
    <w:rsid w:val="003E6A3A"/>
    <w:rsid w:val="003E6F56"/>
    <w:rsid w:val="003E705E"/>
    <w:rsid w:val="003E7099"/>
    <w:rsid w:val="003E7AA5"/>
    <w:rsid w:val="003F064E"/>
    <w:rsid w:val="003F0726"/>
    <w:rsid w:val="003F0C96"/>
    <w:rsid w:val="003F1270"/>
    <w:rsid w:val="003F1834"/>
    <w:rsid w:val="003F18B1"/>
    <w:rsid w:val="003F1A1D"/>
    <w:rsid w:val="003F1C15"/>
    <w:rsid w:val="003F1E33"/>
    <w:rsid w:val="003F1EC3"/>
    <w:rsid w:val="003F2932"/>
    <w:rsid w:val="003F2B29"/>
    <w:rsid w:val="003F3925"/>
    <w:rsid w:val="003F3F0D"/>
    <w:rsid w:val="003F480E"/>
    <w:rsid w:val="003F4ED3"/>
    <w:rsid w:val="003F5418"/>
    <w:rsid w:val="003F58D6"/>
    <w:rsid w:val="003F6077"/>
    <w:rsid w:val="003F6262"/>
    <w:rsid w:val="003F62A0"/>
    <w:rsid w:val="003F6941"/>
    <w:rsid w:val="003F75C8"/>
    <w:rsid w:val="003F76B3"/>
    <w:rsid w:val="003F79F1"/>
    <w:rsid w:val="0040091B"/>
    <w:rsid w:val="00400E23"/>
    <w:rsid w:val="00401194"/>
    <w:rsid w:val="004016A7"/>
    <w:rsid w:val="00401809"/>
    <w:rsid w:val="004033F3"/>
    <w:rsid w:val="00403B23"/>
    <w:rsid w:val="0040435F"/>
    <w:rsid w:val="00405169"/>
    <w:rsid w:val="004054C0"/>
    <w:rsid w:val="0040553E"/>
    <w:rsid w:val="004058A7"/>
    <w:rsid w:val="00406091"/>
    <w:rsid w:val="0040689B"/>
    <w:rsid w:val="00406DA8"/>
    <w:rsid w:val="00406E1B"/>
    <w:rsid w:val="0041014D"/>
    <w:rsid w:val="004109BA"/>
    <w:rsid w:val="004122A9"/>
    <w:rsid w:val="00412A81"/>
    <w:rsid w:val="00412CA5"/>
    <w:rsid w:val="00412CD4"/>
    <w:rsid w:val="00412E6E"/>
    <w:rsid w:val="00413141"/>
    <w:rsid w:val="00413838"/>
    <w:rsid w:val="00414001"/>
    <w:rsid w:val="00414064"/>
    <w:rsid w:val="00414478"/>
    <w:rsid w:val="004164AD"/>
    <w:rsid w:val="00416560"/>
    <w:rsid w:val="004165E7"/>
    <w:rsid w:val="004166DF"/>
    <w:rsid w:val="00416D77"/>
    <w:rsid w:val="00417BC7"/>
    <w:rsid w:val="0042098F"/>
    <w:rsid w:val="00420EF3"/>
    <w:rsid w:val="00421A75"/>
    <w:rsid w:val="00421E34"/>
    <w:rsid w:val="004220FF"/>
    <w:rsid w:val="00422132"/>
    <w:rsid w:val="004221ED"/>
    <w:rsid w:val="004228AC"/>
    <w:rsid w:val="00422B97"/>
    <w:rsid w:val="0042344B"/>
    <w:rsid w:val="00423600"/>
    <w:rsid w:val="00425A26"/>
    <w:rsid w:val="00425F12"/>
    <w:rsid w:val="004266F4"/>
    <w:rsid w:val="00426B68"/>
    <w:rsid w:val="00427400"/>
    <w:rsid w:val="00427455"/>
    <w:rsid w:val="00427934"/>
    <w:rsid w:val="00430324"/>
    <w:rsid w:val="00431394"/>
    <w:rsid w:val="004331BD"/>
    <w:rsid w:val="00433BCC"/>
    <w:rsid w:val="00433D82"/>
    <w:rsid w:val="00433DF2"/>
    <w:rsid w:val="00434280"/>
    <w:rsid w:val="0043538B"/>
    <w:rsid w:val="0043577C"/>
    <w:rsid w:val="00436949"/>
    <w:rsid w:val="00437B9F"/>
    <w:rsid w:val="004400FB"/>
    <w:rsid w:val="004409D5"/>
    <w:rsid w:val="00440E8C"/>
    <w:rsid w:val="00441433"/>
    <w:rsid w:val="004414CB"/>
    <w:rsid w:val="0044182C"/>
    <w:rsid w:val="00441C2D"/>
    <w:rsid w:val="00441E8D"/>
    <w:rsid w:val="00442478"/>
    <w:rsid w:val="00442506"/>
    <w:rsid w:val="00442716"/>
    <w:rsid w:val="0044314A"/>
    <w:rsid w:val="004452CE"/>
    <w:rsid w:val="00445536"/>
    <w:rsid w:val="00445C8D"/>
    <w:rsid w:val="004467A6"/>
    <w:rsid w:val="0044698F"/>
    <w:rsid w:val="00446B0F"/>
    <w:rsid w:val="00446CF9"/>
    <w:rsid w:val="0044738E"/>
    <w:rsid w:val="004479E3"/>
    <w:rsid w:val="00450107"/>
    <w:rsid w:val="004507FC"/>
    <w:rsid w:val="00451017"/>
    <w:rsid w:val="00451068"/>
    <w:rsid w:val="004513E7"/>
    <w:rsid w:val="00451735"/>
    <w:rsid w:val="00451B21"/>
    <w:rsid w:val="00451B82"/>
    <w:rsid w:val="00451FED"/>
    <w:rsid w:val="0045204A"/>
    <w:rsid w:val="00452AFB"/>
    <w:rsid w:val="00452C03"/>
    <w:rsid w:val="00453860"/>
    <w:rsid w:val="00455453"/>
    <w:rsid w:val="00455D87"/>
    <w:rsid w:val="00456BBC"/>
    <w:rsid w:val="004573B7"/>
    <w:rsid w:val="00460B0A"/>
    <w:rsid w:val="00461FFF"/>
    <w:rsid w:val="00462EA7"/>
    <w:rsid w:val="004630BA"/>
    <w:rsid w:val="00463D78"/>
    <w:rsid w:val="00464F1D"/>
    <w:rsid w:val="0046512E"/>
    <w:rsid w:val="00465F94"/>
    <w:rsid w:val="004660B4"/>
    <w:rsid w:val="004662DF"/>
    <w:rsid w:val="00466A62"/>
    <w:rsid w:val="00467204"/>
    <w:rsid w:val="004701C1"/>
    <w:rsid w:val="0047046D"/>
    <w:rsid w:val="00470EB4"/>
    <w:rsid w:val="00470FB1"/>
    <w:rsid w:val="00470FD5"/>
    <w:rsid w:val="004715B2"/>
    <w:rsid w:val="004715D1"/>
    <w:rsid w:val="00471DDA"/>
    <w:rsid w:val="00472823"/>
    <w:rsid w:val="00472A3D"/>
    <w:rsid w:val="00472B47"/>
    <w:rsid w:val="004737A0"/>
    <w:rsid w:val="00473D97"/>
    <w:rsid w:val="004743F6"/>
    <w:rsid w:val="004746AE"/>
    <w:rsid w:val="00474FA5"/>
    <w:rsid w:val="00475223"/>
    <w:rsid w:val="00475865"/>
    <w:rsid w:val="004758EB"/>
    <w:rsid w:val="00475AF8"/>
    <w:rsid w:val="00476181"/>
    <w:rsid w:val="0047663A"/>
    <w:rsid w:val="004778CE"/>
    <w:rsid w:val="0048124D"/>
    <w:rsid w:val="00481952"/>
    <w:rsid w:val="0048214C"/>
    <w:rsid w:val="0048296F"/>
    <w:rsid w:val="00482CB4"/>
    <w:rsid w:val="0048311F"/>
    <w:rsid w:val="0048380D"/>
    <w:rsid w:val="00484487"/>
    <w:rsid w:val="004846B6"/>
    <w:rsid w:val="00485C2E"/>
    <w:rsid w:val="00485FFA"/>
    <w:rsid w:val="0048634F"/>
    <w:rsid w:val="004876DC"/>
    <w:rsid w:val="00487ED6"/>
    <w:rsid w:val="00490960"/>
    <w:rsid w:val="004915B6"/>
    <w:rsid w:val="00491DE3"/>
    <w:rsid w:val="00492039"/>
    <w:rsid w:val="00492523"/>
    <w:rsid w:val="00493186"/>
    <w:rsid w:val="004941AB"/>
    <w:rsid w:val="00494CCC"/>
    <w:rsid w:val="00495DEB"/>
    <w:rsid w:val="00496C5B"/>
    <w:rsid w:val="004A0224"/>
    <w:rsid w:val="004A025B"/>
    <w:rsid w:val="004A05C5"/>
    <w:rsid w:val="004A0710"/>
    <w:rsid w:val="004A083F"/>
    <w:rsid w:val="004A0B13"/>
    <w:rsid w:val="004A113B"/>
    <w:rsid w:val="004A12C7"/>
    <w:rsid w:val="004A2435"/>
    <w:rsid w:val="004A3068"/>
    <w:rsid w:val="004A376B"/>
    <w:rsid w:val="004A3D76"/>
    <w:rsid w:val="004A3DBB"/>
    <w:rsid w:val="004A3DD6"/>
    <w:rsid w:val="004A49A3"/>
    <w:rsid w:val="004A4B52"/>
    <w:rsid w:val="004A4DCB"/>
    <w:rsid w:val="004A5ADD"/>
    <w:rsid w:val="004A5B46"/>
    <w:rsid w:val="004A5B55"/>
    <w:rsid w:val="004A69EF"/>
    <w:rsid w:val="004A7096"/>
    <w:rsid w:val="004A7209"/>
    <w:rsid w:val="004B0538"/>
    <w:rsid w:val="004B0897"/>
    <w:rsid w:val="004B1DA2"/>
    <w:rsid w:val="004B1F05"/>
    <w:rsid w:val="004B21B9"/>
    <w:rsid w:val="004B24BB"/>
    <w:rsid w:val="004B262E"/>
    <w:rsid w:val="004B340B"/>
    <w:rsid w:val="004B37E5"/>
    <w:rsid w:val="004B3AAD"/>
    <w:rsid w:val="004B3C97"/>
    <w:rsid w:val="004B4107"/>
    <w:rsid w:val="004B4472"/>
    <w:rsid w:val="004B47A1"/>
    <w:rsid w:val="004B4B89"/>
    <w:rsid w:val="004B50D9"/>
    <w:rsid w:val="004B519F"/>
    <w:rsid w:val="004B5BDB"/>
    <w:rsid w:val="004B60C9"/>
    <w:rsid w:val="004B760E"/>
    <w:rsid w:val="004B7F6A"/>
    <w:rsid w:val="004C03F2"/>
    <w:rsid w:val="004C17CA"/>
    <w:rsid w:val="004C1C08"/>
    <w:rsid w:val="004C1F1F"/>
    <w:rsid w:val="004C2E93"/>
    <w:rsid w:val="004C33BB"/>
    <w:rsid w:val="004C33D3"/>
    <w:rsid w:val="004C5093"/>
    <w:rsid w:val="004C5D8F"/>
    <w:rsid w:val="004C6382"/>
    <w:rsid w:val="004C63CF"/>
    <w:rsid w:val="004C674D"/>
    <w:rsid w:val="004C6A02"/>
    <w:rsid w:val="004C6A84"/>
    <w:rsid w:val="004C72F0"/>
    <w:rsid w:val="004C7863"/>
    <w:rsid w:val="004C7AF3"/>
    <w:rsid w:val="004D1893"/>
    <w:rsid w:val="004D18FD"/>
    <w:rsid w:val="004D1BBF"/>
    <w:rsid w:val="004D1F97"/>
    <w:rsid w:val="004D35B1"/>
    <w:rsid w:val="004D389F"/>
    <w:rsid w:val="004D42CA"/>
    <w:rsid w:val="004D43FB"/>
    <w:rsid w:val="004D546B"/>
    <w:rsid w:val="004D54DA"/>
    <w:rsid w:val="004D5653"/>
    <w:rsid w:val="004D5B69"/>
    <w:rsid w:val="004D5BC2"/>
    <w:rsid w:val="004D5C34"/>
    <w:rsid w:val="004D5C99"/>
    <w:rsid w:val="004D6057"/>
    <w:rsid w:val="004D68A6"/>
    <w:rsid w:val="004D6B9E"/>
    <w:rsid w:val="004D6E4C"/>
    <w:rsid w:val="004D70C3"/>
    <w:rsid w:val="004E0FF4"/>
    <w:rsid w:val="004E153B"/>
    <w:rsid w:val="004E15D8"/>
    <w:rsid w:val="004E1F92"/>
    <w:rsid w:val="004E2020"/>
    <w:rsid w:val="004E21BF"/>
    <w:rsid w:val="004E226F"/>
    <w:rsid w:val="004E2722"/>
    <w:rsid w:val="004E2F2B"/>
    <w:rsid w:val="004E2F32"/>
    <w:rsid w:val="004E30AB"/>
    <w:rsid w:val="004E320C"/>
    <w:rsid w:val="004E3A4F"/>
    <w:rsid w:val="004E5885"/>
    <w:rsid w:val="004E5A06"/>
    <w:rsid w:val="004E5AD6"/>
    <w:rsid w:val="004E6D39"/>
    <w:rsid w:val="004E6D90"/>
    <w:rsid w:val="004E6F9E"/>
    <w:rsid w:val="004E6FB3"/>
    <w:rsid w:val="004E7016"/>
    <w:rsid w:val="004E71C0"/>
    <w:rsid w:val="004E7AE6"/>
    <w:rsid w:val="004E7B1C"/>
    <w:rsid w:val="004F05A9"/>
    <w:rsid w:val="004F09BC"/>
    <w:rsid w:val="004F16DF"/>
    <w:rsid w:val="004F1708"/>
    <w:rsid w:val="004F17E2"/>
    <w:rsid w:val="004F1B71"/>
    <w:rsid w:val="004F2347"/>
    <w:rsid w:val="004F2512"/>
    <w:rsid w:val="004F3F10"/>
    <w:rsid w:val="004F48D0"/>
    <w:rsid w:val="004F51CA"/>
    <w:rsid w:val="004F57CC"/>
    <w:rsid w:val="004F5CCA"/>
    <w:rsid w:val="004F5D1B"/>
    <w:rsid w:val="004F6B35"/>
    <w:rsid w:val="004F6E8F"/>
    <w:rsid w:val="00500838"/>
    <w:rsid w:val="00500A30"/>
    <w:rsid w:val="00501091"/>
    <w:rsid w:val="005017B8"/>
    <w:rsid w:val="0050235B"/>
    <w:rsid w:val="0050253A"/>
    <w:rsid w:val="005026D4"/>
    <w:rsid w:val="0050287A"/>
    <w:rsid w:val="0050325E"/>
    <w:rsid w:val="00503E50"/>
    <w:rsid w:val="00504125"/>
    <w:rsid w:val="00504643"/>
    <w:rsid w:val="00504856"/>
    <w:rsid w:val="0050584E"/>
    <w:rsid w:val="00505937"/>
    <w:rsid w:val="00505A48"/>
    <w:rsid w:val="00506F79"/>
    <w:rsid w:val="005078B0"/>
    <w:rsid w:val="005079CE"/>
    <w:rsid w:val="0051038A"/>
    <w:rsid w:val="005106C0"/>
    <w:rsid w:val="005117B3"/>
    <w:rsid w:val="00511C12"/>
    <w:rsid w:val="005120A5"/>
    <w:rsid w:val="00512497"/>
    <w:rsid w:val="00512B49"/>
    <w:rsid w:val="005135C6"/>
    <w:rsid w:val="00513976"/>
    <w:rsid w:val="00513EB4"/>
    <w:rsid w:val="005140E8"/>
    <w:rsid w:val="0051444B"/>
    <w:rsid w:val="00514804"/>
    <w:rsid w:val="0052052D"/>
    <w:rsid w:val="005208AF"/>
    <w:rsid w:val="00520CE2"/>
    <w:rsid w:val="005222A3"/>
    <w:rsid w:val="00523501"/>
    <w:rsid w:val="005248C9"/>
    <w:rsid w:val="00525F38"/>
    <w:rsid w:val="005261D4"/>
    <w:rsid w:val="00526551"/>
    <w:rsid w:val="00526E14"/>
    <w:rsid w:val="005275D8"/>
    <w:rsid w:val="005277D2"/>
    <w:rsid w:val="00527E0A"/>
    <w:rsid w:val="00531336"/>
    <w:rsid w:val="00532053"/>
    <w:rsid w:val="00532708"/>
    <w:rsid w:val="00532A94"/>
    <w:rsid w:val="00532DD6"/>
    <w:rsid w:val="0053308D"/>
    <w:rsid w:val="005331A0"/>
    <w:rsid w:val="00534090"/>
    <w:rsid w:val="00535477"/>
    <w:rsid w:val="00536288"/>
    <w:rsid w:val="0053628D"/>
    <w:rsid w:val="005367F4"/>
    <w:rsid w:val="00537B16"/>
    <w:rsid w:val="00540213"/>
    <w:rsid w:val="005414C2"/>
    <w:rsid w:val="00541578"/>
    <w:rsid w:val="00541DC2"/>
    <w:rsid w:val="00542021"/>
    <w:rsid w:val="00542C77"/>
    <w:rsid w:val="00543219"/>
    <w:rsid w:val="00543254"/>
    <w:rsid w:val="00543CEE"/>
    <w:rsid w:val="005449A8"/>
    <w:rsid w:val="00545906"/>
    <w:rsid w:val="005461B6"/>
    <w:rsid w:val="00546714"/>
    <w:rsid w:val="00547455"/>
    <w:rsid w:val="0054758E"/>
    <w:rsid w:val="00547746"/>
    <w:rsid w:val="00550333"/>
    <w:rsid w:val="00551D3A"/>
    <w:rsid w:val="005522E6"/>
    <w:rsid w:val="00552433"/>
    <w:rsid w:val="005535A3"/>
    <w:rsid w:val="005535B3"/>
    <w:rsid w:val="0055412A"/>
    <w:rsid w:val="005541CC"/>
    <w:rsid w:val="0055422B"/>
    <w:rsid w:val="00554597"/>
    <w:rsid w:val="00554AED"/>
    <w:rsid w:val="00554BEA"/>
    <w:rsid w:val="00554E02"/>
    <w:rsid w:val="00554E8C"/>
    <w:rsid w:val="00555611"/>
    <w:rsid w:val="00555B87"/>
    <w:rsid w:val="00555BE3"/>
    <w:rsid w:val="005566FA"/>
    <w:rsid w:val="00557F02"/>
    <w:rsid w:val="0056043A"/>
    <w:rsid w:val="005609C5"/>
    <w:rsid w:val="00560EB5"/>
    <w:rsid w:val="00561953"/>
    <w:rsid w:val="00561D59"/>
    <w:rsid w:val="00561F13"/>
    <w:rsid w:val="005620BB"/>
    <w:rsid w:val="00562A8E"/>
    <w:rsid w:val="00562E13"/>
    <w:rsid w:val="0056362E"/>
    <w:rsid w:val="00563B72"/>
    <w:rsid w:val="00563B96"/>
    <w:rsid w:val="005642FB"/>
    <w:rsid w:val="0056474A"/>
    <w:rsid w:val="00564894"/>
    <w:rsid w:val="005658A6"/>
    <w:rsid w:val="0056610A"/>
    <w:rsid w:val="00566A50"/>
    <w:rsid w:val="0056721B"/>
    <w:rsid w:val="00567966"/>
    <w:rsid w:val="00567C7D"/>
    <w:rsid w:val="00567F5E"/>
    <w:rsid w:val="005701EE"/>
    <w:rsid w:val="00570959"/>
    <w:rsid w:val="00571316"/>
    <w:rsid w:val="00571CB4"/>
    <w:rsid w:val="00571DA5"/>
    <w:rsid w:val="005727AE"/>
    <w:rsid w:val="00572871"/>
    <w:rsid w:val="00573203"/>
    <w:rsid w:val="00573420"/>
    <w:rsid w:val="0057353E"/>
    <w:rsid w:val="00573E43"/>
    <w:rsid w:val="00573FC7"/>
    <w:rsid w:val="00574D1C"/>
    <w:rsid w:val="00575057"/>
    <w:rsid w:val="005760D6"/>
    <w:rsid w:val="00576F83"/>
    <w:rsid w:val="0057776B"/>
    <w:rsid w:val="005810C8"/>
    <w:rsid w:val="0058111D"/>
    <w:rsid w:val="00581B34"/>
    <w:rsid w:val="005825EE"/>
    <w:rsid w:val="005831D4"/>
    <w:rsid w:val="005838CA"/>
    <w:rsid w:val="00584C82"/>
    <w:rsid w:val="00585594"/>
    <w:rsid w:val="00585941"/>
    <w:rsid w:val="00587AD1"/>
    <w:rsid w:val="00587CC5"/>
    <w:rsid w:val="00587EEC"/>
    <w:rsid w:val="005901DD"/>
    <w:rsid w:val="005907A1"/>
    <w:rsid w:val="00590C86"/>
    <w:rsid w:val="00591179"/>
    <w:rsid w:val="00591D96"/>
    <w:rsid w:val="005927C2"/>
    <w:rsid w:val="00592AD3"/>
    <w:rsid w:val="00594038"/>
    <w:rsid w:val="00594114"/>
    <w:rsid w:val="0059416B"/>
    <w:rsid w:val="00596AB1"/>
    <w:rsid w:val="00596FC6"/>
    <w:rsid w:val="005972CC"/>
    <w:rsid w:val="005976A9"/>
    <w:rsid w:val="0059776B"/>
    <w:rsid w:val="00597D26"/>
    <w:rsid w:val="005A017D"/>
    <w:rsid w:val="005A05FC"/>
    <w:rsid w:val="005A0EE0"/>
    <w:rsid w:val="005A1007"/>
    <w:rsid w:val="005A173D"/>
    <w:rsid w:val="005A1D5E"/>
    <w:rsid w:val="005A225B"/>
    <w:rsid w:val="005A398D"/>
    <w:rsid w:val="005A3C09"/>
    <w:rsid w:val="005A4010"/>
    <w:rsid w:val="005A466C"/>
    <w:rsid w:val="005A4798"/>
    <w:rsid w:val="005A4E42"/>
    <w:rsid w:val="005A6625"/>
    <w:rsid w:val="005A683B"/>
    <w:rsid w:val="005A6C7C"/>
    <w:rsid w:val="005A71FF"/>
    <w:rsid w:val="005A72B9"/>
    <w:rsid w:val="005A7304"/>
    <w:rsid w:val="005A74F3"/>
    <w:rsid w:val="005B0A73"/>
    <w:rsid w:val="005B140C"/>
    <w:rsid w:val="005B15CB"/>
    <w:rsid w:val="005B1C05"/>
    <w:rsid w:val="005B1E58"/>
    <w:rsid w:val="005B209F"/>
    <w:rsid w:val="005B3B1F"/>
    <w:rsid w:val="005B4085"/>
    <w:rsid w:val="005B59A5"/>
    <w:rsid w:val="005B63BF"/>
    <w:rsid w:val="005B6AF0"/>
    <w:rsid w:val="005B71ED"/>
    <w:rsid w:val="005B72AD"/>
    <w:rsid w:val="005B74F8"/>
    <w:rsid w:val="005B7A05"/>
    <w:rsid w:val="005B7E70"/>
    <w:rsid w:val="005B7F96"/>
    <w:rsid w:val="005B7FCE"/>
    <w:rsid w:val="005C00BF"/>
    <w:rsid w:val="005C0F20"/>
    <w:rsid w:val="005C1FA9"/>
    <w:rsid w:val="005C26C7"/>
    <w:rsid w:val="005C3D69"/>
    <w:rsid w:val="005C4D87"/>
    <w:rsid w:val="005C5A91"/>
    <w:rsid w:val="005C5DF0"/>
    <w:rsid w:val="005C5FA3"/>
    <w:rsid w:val="005C7072"/>
    <w:rsid w:val="005C77C4"/>
    <w:rsid w:val="005D1194"/>
    <w:rsid w:val="005D1368"/>
    <w:rsid w:val="005D150D"/>
    <w:rsid w:val="005D1590"/>
    <w:rsid w:val="005D20BE"/>
    <w:rsid w:val="005D2968"/>
    <w:rsid w:val="005D319E"/>
    <w:rsid w:val="005D3A08"/>
    <w:rsid w:val="005D3A49"/>
    <w:rsid w:val="005D417D"/>
    <w:rsid w:val="005D561D"/>
    <w:rsid w:val="005D6394"/>
    <w:rsid w:val="005D663E"/>
    <w:rsid w:val="005D6BD0"/>
    <w:rsid w:val="005D6E26"/>
    <w:rsid w:val="005D72E9"/>
    <w:rsid w:val="005D7D46"/>
    <w:rsid w:val="005E029F"/>
    <w:rsid w:val="005E2FFC"/>
    <w:rsid w:val="005E324D"/>
    <w:rsid w:val="005E598E"/>
    <w:rsid w:val="005E73B0"/>
    <w:rsid w:val="005F028B"/>
    <w:rsid w:val="005F085C"/>
    <w:rsid w:val="005F0E40"/>
    <w:rsid w:val="005F143D"/>
    <w:rsid w:val="005F165C"/>
    <w:rsid w:val="005F2428"/>
    <w:rsid w:val="005F2472"/>
    <w:rsid w:val="005F25BA"/>
    <w:rsid w:val="005F2E5B"/>
    <w:rsid w:val="005F3269"/>
    <w:rsid w:val="005F3683"/>
    <w:rsid w:val="005F478C"/>
    <w:rsid w:val="005F4FD1"/>
    <w:rsid w:val="005F51D2"/>
    <w:rsid w:val="005F52A6"/>
    <w:rsid w:val="005F56A9"/>
    <w:rsid w:val="005F62B2"/>
    <w:rsid w:val="005F7575"/>
    <w:rsid w:val="005F7B70"/>
    <w:rsid w:val="006002AA"/>
    <w:rsid w:val="00600856"/>
    <w:rsid w:val="0060180E"/>
    <w:rsid w:val="006019C7"/>
    <w:rsid w:val="00601DEC"/>
    <w:rsid w:val="00602320"/>
    <w:rsid w:val="0060333E"/>
    <w:rsid w:val="00603466"/>
    <w:rsid w:val="006035E2"/>
    <w:rsid w:val="006038F2"/>
    <w:rsid w:val="00603CE7"/>
    <w:rsid w:val="00604CB3"/>
    <w:rsid w:val="006052B1"/>
    <w:rsid w:val="00605D7A"/>
    <w:rsid w:val="00606523"/>
    <w:rsid w:val="0060695D"/>
    <w:rsid w:val="00606BAD"/>
    <w:rsid w:val="00607787"/>
    <w:rsid w:val="00607D32"/>
    <w:rsid w:val="00610FF3"/>
    <w:rsid w:val="0061167E"/>
    <w:rsid w:val="00612F58"/>
    <w:rsid w:val="00613C1D"/>
    <w:rsid w:val="00613CF4"/>
    <w:rsid w:val="00613F2D"/>
    <w:rsid w:val="00613F33"/>
    <w:rsid w:val="00614C18"/>
    <w:rsid w:val="00614C3B"/>
    <w:rsid w:val="00615709"/>
    <w:rsid w:val="00616000"/>
    <w:rsid w:val="006161D9"/>
    <w:rsid w:val="00616951"/>
    <w:rsid w:val="00616CC8"/>
    <w:rsid w:val="0061764C"/>
    <w:rsid w:val="006178FF"/>
    <w:rsid w:val="00617DB7"/>
    <w:rsid w:val="00620102"/>
    <w:rsid w:val="00620776"/>
    <w:rsid w:val="006211AE"/>
    <w:rsid w:val="006212D6"/>
    <w:rsid w:val="006216D9"/>
    <w:rsid w:val="00621B8F"/>
    <w:rsid w:val="00621D7F"/>
    <w:rsid w:val="00621E3D"/>
    <w:rsid w:val="006220D6"/>
    <w:rsid w:val="00622250"/>
    <w:rsid w:val="006233CA"/>
    <w:rsid w:val="0062348E"/>
    <w:rsid w:val="006251F9"/>
    <w:rsid w:val="00625C53"/>
    <w:rsid w:val="00626205"/>
    <w:rsid w:val="00626328"/>
    <w:rsid w:val="006264BC"/>
    <w:rsid w:val="00626748"/>
    <w:rsid w:val="0062686E"/>
    <w:rsid w:val="00627332"/>
    <w:rsid w:val="00627697"/>
    <w:rsid w:val="00627ED9"/>
    <w:rsid w:val="00630AD7"/>
    <w:rsid w:val="00631147"/>
    <w:rsid w:val="00631C0B"/>
    <w:rsid w:val="00632248"/>
    <w:rsid w:val="00632362"/>
    <w:rsid w:val="0063265A"/>
    <w:rsid w:val="006344E2"/>
    <w:rsid w:val="006352A0"/>
    <w:rsid w:val="00636EA9"/>
    <w:rsid w:val="00637647"/>
    <w:rsid w:val="00640378"/>
    <w:rsid w:val="006403F7"/>
    <w:rsid w:val="00641475"/>
    <w:rsid w:val="0064180F"/>
    <w:rsid w:val="00641B45"/>
    <w:rsid w:val="00642867"/>
    <w:rsid w:val="006429DC"/>
    <w:rsid w:val="006435BC"/>
    <w:rsid w:val="00645E75"/>
    <w:rsid w:val="006473C9"/>
    <w:rsid w:val="0064751C"/>
    <w:rsid w:val="00647E1D"/>
    <w:rsid w:val="00647FBE"/>
    <w:rsid w:val="00650395"/>
    <w:rsid w:val="006506FE"/>
    <w:rsid w:val="00650BEC"/>
    <w:rsid w:val="00650C8F"/>
    <w:rsid w:val="00652C40"/>
    <w:rsid w:val="00653BDF"/>
    <w:rsid w:val="00654505"/>
    <w:rsid w:val="0065507E"/>
    <w:rsid w:val="00655366"/>
    <w:rsid w:val="00655A8F"/>
    <w:rsid w:val="00655AFE"/>
    <w:rsid w:val="00655B10"/>
    <w:rsid w:val="00655FFE"/>
    <w:rsid w:val="00656225"/>
    <w:rsid w:val="00656699"/>
    <w:rsid w:val="00656941"/>
    <w:rsid w:val="006574F2"/>
    <w:rsid w:val="00660816"/>
    <w:rsid w:val="00660876"/>
    <w:rsid w:val="00663C0B"/>
    <w:rsid w:val="0066413D"/>
    <w:rsid w:val="00664294"/>
    <w:rsid w:val="006643D6"/>
    <w:rsid w:val="006646F2"/>
    <w:rsid w:val="0066598E"/>
    <w:rsid w:val="00666768"/>
    <w:rsid w:val="00666A67"/>
    <w:rsid w:val="006677A9"/>
    <w:rsid w:val="00667A1C"/>
    <w:rsid w:val="00671621"/>
    <w:rsid w:val="00672377"/>
    <w:rsid w:val="006726AC"/>
    <w:rsid w:val="00673AC6"/>
    <w:rsid w:val="006742BC"/>
    <w:rsid w:val="0067550B"/>
    <w:rsid w:val="00675AE6"/>
    <w:rsid w:val="00675C73"/>
    <w:rsid w:val="0067600F"/>
    <w:rsid w:val="00676238"/>
    <w:rsid w:val="00676E01"/>
    <w:rsid w:val="00677122"/>
    <w:rsid w:val="00677157"/>
    <w:rsid w:val="006804E6"/>
    <w:rsid w:val="006806FB"/>
    <w:rsid w:val="006824DB"/>
    <w:rsid w:val="0068289B"/>
    <w:rsid w:val="00683B57"/>
    <w:rsid w:val="00687E04"/>
    <w:rsid w:val="0069012C"/>
    <w:rsid w:val="00690A69"/>
    <w:rsid w:val="00690E30"/>
    <w:rsid w:val="006910DB"/>
    <w:rsid w:val="006913E1"/>
    <w:rsid w:val="00691418"/>
    <w:rsid w:val="00691696"/>
    <w:rsid w:val="00691783"/>
    <w:rsid w:val="00691E98"/>
    <w:rsid w:val="006922BE"/>
    <w:rsid w:val="0069385E"/>
    <w:rsid w:val="00694304"/>
    <w:rsid w:val="00695B35"/>
    <w:rsid w:val="006963E1"/>
    <w:rsid w:val="00697279"/>
    <w:rsid w:val="0069749E"/>
    <w:rsid w:val="006976B7"/>
    <w:rsid w:val="00697B95"/>
    <w:rsid w:val="006A01C4"/>
    <w:rsid w:val="006A07AA"/>
    <w:rsid w:val="006A0979"/>
    <w:rsid w:val="006A0C89"/>
    <w:rsid w:val="006A0DFF"/>
    <w:rsid w:val="006A136D"/>
    <w:rsid w:val="006A168B"/>
    <w:rsid w:val="006A1692"/>
    <w:rsid w:val="006A31D8"/>
    <w:rsid w:val="006A3372"/>
    <w:rsid w:val="006A33FE"/>
    <w:rsid w:val="006A3855"/>
    <w:rsid w:val="006A3AF3"/>
    <w:rsid w:val="006A433D"/>
    <w:rsid w:val="006A44F7"/>
    <w:rsid w:val="006A4D35"/>
    <w:rsid w:val="006A511B"/>
    <w:rsid w:val="006A54B9"/>
    <w:rsid w:val="006A5DA3"/>
    <w:rsid w:val="006A6D67"/>
    <w:rsid w:val="006A7515"/>
    <w:rsid w:val="006A7718"/>
    <w:rsid w:val="006B07F7"/>
    <w:rsid w:val="006B1539"/>
    <w:rsid w:val="006B1855"/>
    <w:rsid w:val="006B1950"/>
    <w:rsid w:val="006B23AD"/>
    <w:rsid w:val="006B2896"/>
    <w:rsid w:val="006B295B"/>
    <w:rsid w:val="006B2E1A"/>
    <w:rsid w:val="006B2F6B"/>
    <w:rsid w:val="006B4DF6"/>
    <w:rsid w:val="006B566E"/>
    <w:rsid w:val="006B579B"/>
    <w:rsid w:val="006B57B7"/>
    <w:rsid w:val="006B58B2"/>
    <w:rsid w:val="006B5D58"/>
    <w:rsid w:val="006B643B"/>
    <w:rsid w:val="006B6671"/>
    <w:rsid w:val="006B6785"/>
    <w:rsid w:val="006B694A"/>
    <w:rsid w:val="006B6AD5"/>
    <w:rsid w:val="006B6F01"/>
    <w:rsid w:val="006B74A4"/>
    <w:rsid w:val="006B7713"/>
    <w:rsid w:val="006C09F5"/>
    <w:rsid w:val="006C0CF7"/>
    <w:rsid w:val="006C14B9"/>
    <w:rsid w:val="006C15A2"/>
    <w:rsid w:val="006C225A"/>
    <w:rsid w:val="006C22C8"/>
    <w:rsid w:val="006C2550"/>
    <w:rsid w:val="006C2569"/>
    <w:rsid w:val="006C271C"/>
    <w:rsid w:val="006C29D6"/>
    <w:rsid w:val="006C3187"/>
    <w:rsid w:val="006C3BCD"/>
    <w:rsid w:val="006C3E44"/>
    <w:rsid w:val="006C50DE"/>
    <w:rsid w:val="006C6070"/>
    <w:rsid w:val="006C6BB6"/>
    <w:rsid w:val="006C6C99"/>
    <w:rsid w:val="006C7180"/>
    <w:rsid w:val="006C73CD"/>
    <w:rsid w:val="006C7B66"/>
    <w:rsid w:val="006D140F"/>
    <w:rsid w:val="006D27BF"/>
    <w:rsid w:val="006D37AF"/>
    <w:rsid w:val="006D393B"/>
    <w:rsid w:val="006D4657"/>
    <w:rsid w:val="006D4B1B"/>
    <w:rsid w:val="006D4B2A"/>
    <w:rsid w:val="006D4BA2"/>
    <w:rsid w:val="006D4D68"/>
    <w:rsid w:val="006D57D0"/>
    <w:rsid w:val="006D5C31"/>
    <w:rsid w:val="006D6613"/>
    <w:rsid w:val="006D67D8"/>
    <w:rsid w:val="006D68CF"/>
    <w:rsid w:val="006D79FA"/>
    <w:rsid w:val="006D7BFA"/>
    <w:rsid w:val="006D7C33"/>
    <w:rsid w:val="006D7D36"/>
    <w:rsid w:val="006E04ED"/>
    <w:rsid w:val="006E0793"/>
    <w:rsid w:val="006E0BAC"/>
    <w:rsid w:val="006E0EB2"/>
    <w:rsid w:val="006E132B"/>
    <w:rsid w:val="006E21CF"/>
    <w:rsid w:val="006E2777"/>
    <w:rsid w:val="006E37FC"/>
    <w:rsid w:val="006E3E24"/>
    <w:rsid w:val="006E5280"/>
    <w:rsid w:val="006E541D"/>
    <w:rsid w:val="006E54B3"/>
    <w:rsid w:val="006E54FE"/>
    <w:rsid w:val="006E596F"/>
    <w:rsid w:val="006E6866"/>
    <w:rsid w:val="006E6E61"/>
    <w:rsid w:val="006E70A8"/>
    <w:rsid w:val="006E7384"/>
    <w:rsid w:val="006E7825"/>
    <w:rsid w:val="006F03CA"/>
    <w:rsid w:val="006F04F7"/>
    <w:rsid w:val="006F0C13"/>
    <w:rsid w:val="006F1CC7"/>
    <w:rsid w:val="006F1D4F"/>
    <w:rsid w:val="006F28A4"/>
    <w:rsid w:val="006F47F1"/>
    <w:rsid w:val="006F56F1"/>
    <w:rsid w:val="006F593F"/>
    <w:rsid w:val="006F5AD8"/>
    <w:rsid w:val="006F6450"/>
    <w:rsid w:val="006F69CC"/>
    <w:rsid w:val="006F6EE0"/>
    <w:rsid w:val="006F7895"/>
    <w:rsid w:val="00700AFB"/>
    <w:rsid w:val="00700B3E"/>
    <w:rsid w:val="00701950"/>
    <w:rsid w:val="00702C01"/>
    <w:rsid w:val="00703053"/>
    <w:rsid w:val="00703495"/>
    <w:rsid w:val="00704054"/>
    <w:rsid w:val="007041B7"/>
    <w:rsid w:val="00704EB4"/>
    <w:rsid w:val="007050A6"/>
    <w:rsid w:val="0070688E"/>
    <w:rsid w:val="00706B38"/>
    <w:rsid w:val="00706E6E"/>
    <w:rsid w:val="00710BAB"/>
    <w:rsid w:val="00710F8A"/>
    <w:rsid w:val="00711030"/>
    <w:rsid w:val="00711398"/>
    <w:rsid w:val="007114F4"/>
    <w:rsid w:val="00711963"/>
    <w:rsid w:val="00711A9D"/>
    <w:rsid w:val="00712370"/>
    <w:rsid w:val="007124BF"/>
    <w:rsid w:val="00712C3C"/>
    <w:rsid w:val="00713963"/>
    <w:rsid w:val="00713AB2"/>
    <w:rsid w:val="00713AC4"/>
    <w:rsid w:val="00713FC2"/>
    <w:rsid w:val="00714409"/>
    <w:rsid w:val="00714711"/>
    <w:rsid w:val="007150CB"/>
    <w:rsid w:val="007154AB"/>
    <w:rsid w:val="00715C05"/>
    <w:rsid w:val="00715FF7"/>
    <w:rsid w:val="00716B85"/>
    <w:rsid w:val="00716BCE"/>
    <w:rsid w:val="00716C6B"/>
    <w:rsid w:val="00717A5F"/>
    <w:rsid w:val="007201DD"/>
    <w:rsid w:val="00720E72"/>
    <w:rsid w:val="007213FF"/>
    <w:rsid w:val="00721401"/>
    <w:rsid w:val="007215E5"/>
    <w:rsid w:val="00721B30"/>
    <w:rsid w:val="00721E97"/>
    <w:rsid w:val="007229AB"/>
    <w:rsid w:val="00722E7E"/>
    <w:rsid w:val="0072453E"/>
    <w:rsid w:val="00724EB5"/>
    <w:rsid w:val="007260CB"/>
    <w:rsid w:val="007266BB"/>
    <w:rsid w:val="00727149"/>
    <w:rsid w:val="00727ADB"/>
    <w:rsid w:val="00727D63"/>
    <w:rsid w:val="0073041A"/>
    <w:rsid w:val="00730AB2"/>
    <w:rsid w:val="00731F81"/>
    <w:rsid w:val="00732263"/>
    <w:rsid w:val="0073313D"/>
    <w:rsid w:val="0073388E"/>
    <w:rsid w:val="007342B0"/>
    <w:rsid w:val="007346C1"/>
    <w:rsid w:val="00734C48"/>
    <w:rsid w:val="0073544A"/>
    <w:rsid w:val="007354E7"/>
    <w:rsid w:val="00735CB5"/>
    <w:rsid w:val="0073629F"/>
    <w:rsid w:val="00736687"/>
    <w:rsid w:val="007369D0"/>
    <w:rsid w:val="007369EC"/>
    <w:rsid w:val="00736A0B"/>
    <w:rsid w:val="00737BB1"/>
    <w:rsid w:val="00737C68"/>
    <w:rsid w:val="00740430"/>
    <w:rsid w:val="007406C6"/>
    <w:rsid w:val="0074091F"/>
    <w:rsid w:val="00741739"/>
    <w:rsid w:val="007425CE"/>
    <w:rsid w:val="00742687"/>
    <w:rsid w:val="007442BD"/>
    <w:rsid w:val="00744D90"/>
    <w:rsid w:val="00744E51"/>
    <w:rsid w:val="00744EF5"/>
    <w:rsid w:val="007450CB"/>
    <w:rsid w:val="00745390"/>
    <w:rsid w:val="00745A3D"/>
    <w:rsid w:val="00745AA9"/>
    <w:rsid w:val="00745C3B"/>
    <w:rsid w:val="00745E45"/>
    <w:rsid w:val="00746D52"/>
    <w:rsid w:val="00746E84"/>
    <w:rsid w:val="00747DDE"/>
    <w:rsid w:val="00747DFB"/>
    <w:rsid w:val="00747E28"/>
    <w:rsid w:val="00751C4C"/>
    <w:rsid w:val="00753164"/>
    <w:rsid w:val="00753623"/>
    <w:rsid w:val="00753F6B"/>
    <w:rsid w:val="00754352"/>
    <w:rsid w:val="00754408"/>
    <w:rsid w:val="00754608"/>
    <w:rsid w:val="00754AE2"/>
    <w:rsid w:val="007558BE"/>
    <w:rsid w:val="00756BA7"/>
    <w:rsid w:val="0075701E"/>
    <w:rsid w:val="00760096"/>
    <w:rsid w:val="00760D6E"/>
    <w:rsid w:val="00761EC3"/>
    <w:rsid w:val="007624A7"/>
    <w:rsid w:val="007634AD"/>
    <w:rsid w:val="00763AC3"/>
    <w:rsid w:val="00764482"/>
    <w:rsid w:val="00764FF2"/>
    <w:rsid w:val="00765998"/>
    <w:rsid w:val="00765B01"/>
    <w:rsid w:val="00765EDC"/>
    <w:rsid w:val="00765F4B"/>
    <w:rsid w:val="00765FB3"/>
    <w:rsid w:val="0076611F"/>
    <w:rsid w:val="00766522"/>
    <w:rsid w:val="00766DAF"/>
    <w:rsid w:val="00766E1D"/>
    <w:rsid w:val="00766E4C"/>
    <w:rsid w:val="00766EBB"/>
    <w:rsid w:val="007670C8"/>
    <w:rsid w:val="00770113"/>
    <w:rsid w:val="007703FB"/>
    <w:rsid w:val="0077068A"/>
    <w:rsid w:val="0077111F"/>
    <w:rsid w:val="0077211E"/>
    <w:rsid w:val="0077287E"/>
    <w:rsid w:val="00772C0C"/>
    <w:rsid w:val="007736BF"/>
    <w:rsid w:val="007736F3"/>
    <w:rsid w:val="007737D5"/>
    <w:rsid w:val="00773992"/>
    <w:rsid w:val="00773EF6"/>
    <w:rsid w:val="007740CD"/>
    <w:rsid w:val="00774CC9"/>
    <w:rsid w:val="00774CDF"/>
    <w:rsid w:val="00775004"/>
    <w:rsid w:val="00775BF4"/>
    <w:rsid w:val="007760D4"/>
    <w:rsid w:val="0077646A"/>
    <w:rsid w:val="007766F3"/>
    <w:rsid w:val="00776AFA"/>
    <w:rsid w:val="00777B66"/>
    <w:rsid w:val="00777D94"/>
    <w:rsid w:val="00780308"/>
    <w:rsid w:val="00780909"/>
    <w:rsid w:val="00780BF8"/>
    <w:rsid w:val="0078105A"/>
    <w:rsid w:val="0078136E"/>
    <w:rsid w:val="00781420"/>
    <w:rsid w:val="00783299"/>
    <w:rsid w:val="00783A5F"/>
    <w:rsid w:val="00784A91"/>
    <w:rsid w:val="00784E4F"/>
    <w:rsid w:val="00784EF7"/>
    <w:rsid w:val="00784FB7"/>
    <w:rsid w:val="007858AB"/>
    <w:rsid w:val="00786124"/>
    <w:rsid w:val="00786609"/>
    <w:rsid w:val="007879CD"/>
    <w:rsid w:val="00787BE0"/>
    <w:rsid w:val="00787CCB"/>
    <w:rsid w:val="00790043"/>
    <w:rsid w:val="0079068D"/>
    <w:rsid w:val="00790B34"/>
    <w:rsid w:val="00791494"/>
    <w:rsid w:val="0079178C"/>
    <w:rsid w:val="00791A13"/>
    <w:rsid w:val="00791CFA"/>
    <w:rsid w:val="00792CFE"/>
    <w:rsid w:val="00793EE9"/>
    <w:rsid w:val="00794174"/>
    <w:rsid w:val="00794B91"/>
    <w:rsid w:val="00794C5C"/>
    <w:rsid w:val="00794F61"/>
    <w:rsid w:val="007951D1"/>
    <w:rsid w:val="0079606A"/>
    <w:rsid w:val="0079643B"/>
    <w:rsid w:val="0079666B"/>
    <w:rsid w:val="0079686D"/>
    <w:rsid w:val="00796D2B"/>
    <w:rsid w:val="00797F34"/>
    <w:rsid w:val="007A01E2"/>
    <w:rsid w:val="007A0593"/>
    <w:rsid w:val="007A10BD"/>
    <w:rsid w:val="007A221A"/>
    <w:rsid w:val="007A27D5"/>
    <w:rsid w:val="007A317E"/>
    <w:rsid w:val="007A3F97"/>
    <w:rsid w:val="007A424C"/>
    <w:rsid w:val="007A447A"/>
    <w:rsid w:val="007A5F10"/>
    <w:rsid w:val="007A60E6"/>
    <w:rsid w:val="007A62A9"/>
    <w:rsid w:val="007A6394"/>
    <w:rsid w:val="007A6A59"/>
    <w:rsid w:val="007A6F7D"/>
    <w:rsid w:val="007A7096"/>
    <w:rsid w:val="007A7A21"/>
    <w:rsid w:val="007A7E43"/>
    <w:rsid w:val="007A7FDC"/>
    <w:rsid w:val="007B0546"/>
    <w:rsid w:val="007B0CCC"/>
    <w:rsid w:val="007B17F7"/>
    <w:rsid w:val="007B18C9"/>
    <w:rsid w:val="007B1F59"/>
    <w:rsid w:val="007B2801"/>
    <w:rsid w:val="007B2A8D"/>
    <w:rsid w:val="007B2B3A"/>
    <w:rsid w:val="007B3498"/>
    <w:rsid w:val="007B3F05"/>
    <w:rsid w:val="007B42B1"/>
    <w:rsid w:val="007B59FE"/>
    <w:rsid w:val="007B5CC3"/>
    <w:rsid w:val="007B5D67"/>
    <w:rsid w:val="007B5E17"/>
    <w:rsid w:val="007B5E3C"/>
    <w:rsid w:val="007B6AFE"/>
    <w:rsid w:val="007B6BFA"/>
    <w:rsid w:val="007B7080"/>
    <w:rsid w:val="007B70A1"/>
    <w:rsid w:val="007B796D"/>
    <w:rsid w:val="007B7DA1"/>
    <w:rsid w:val="007C0DE1"/>
    <w:rsid w:val="007C12BE"/>
    <w:rsid w:val="007C223A"/>
    <w:rsid w:val="007C2860"/>
    <w:rsid w:val="007C34F0"/>
    <w:rsid w:val="007C3A74"/>
    <w:rsid w:val="007C41BE"/>
    <w:rsid w:val="007C41E1"/>
    <w:rsid w:val="007C45E1"/>
    <w:rsid w:val="007C4AA7"/>
    <w:rsid w:val="007C57AA"/>
    <w:rsid w:val="007C5ADD"/>
    <w:rsid w:val="007C5E15"/>
    <w:rsid w:val="007C60DF"/>
    <w:rsid w:val="007C6842"/>
    <w:rsid w:val="007C6A30"/>
    <w:rsid w:val="007C6C0C"/>
    <w:rsid w:val="007C7356"/>
    <w:rsid w:val="007C7694"/>
    <w:rsid w:val="007C76BD"/>
    <w:rsid w:val="007C7763"/>
    <w:rsid w:val="007C7C16"/>
    <w:rsid w:val="007D0628"/>
    <w:rsid w:val="007D10A6"/>
    <w:rsid w:val="007D120F"/>
    <w:rsid w:val="007D1339"/>
    <w:rsid w:val="007D13B3"/>
    <w:rsid w:val="007D1F6F"/>
    <w:rsid w:val="007D23EA"/>
    <w:rsid w:val="007D24C6"/>
    <w:rsid w:val="007D273C"/>
    <w:rsid w:val="007D2790"/>
    <w:rsid w:val="007D28F1"/>
    <w:rsid w:val="007D2935"/>
    <w:rsid w:val="007D31B7"/>
    <w:rsid w:val="007D342A"/>
    <w:rsid w:val="007D3499"/>
    <w:rsid w:val="007D35CE"/>
    <w:rsid w:val="007D3C79"/>
    <w:rsid w:val="007D3D9B"/>
    <w:rsid w:val="007D48A9"/>
    <w:rsid w:val="007D4997"/>
    <w:rsid w:val="007D4A17"/>
    <w:rsid w:val="007D5152"/>
    <w:rsid w:val="007D6118"/>
    <w:rsid w:val="007D684C"/>
    <w:rsid w:val="007D7F8C"/>
    <w:rsid w:val="007E0CF6"/>
    <w:rsid w:val="007E28E3"/>
    <w:rsid w:val="007E2C63"/>
    <w:rsid w:val="007E385A"/>
    <w:rsid w:val="007E39B1"/>
    <w:rsid w:val="007E4212"/>
    <w:rsid w:val="007E47FD"/>
    <w:rsid w:val="007E4ED3"/>
    <w:rsid w:val="007E50FB"/>
    <w:rsid w:val="007E5499"/>
    <w:rsid w:val="007E62B3"/>
    <w:rsid w:val="007E6EA0"/>
    <w:rsid w:val="007E74DC"/>
    <w:rsid w:val="007E7CE7"/>
    <w:rsid w:val="007F0155"/>
    <w:rsid w:val="007F0FEB"/>
    <w:rsid w:val="007F1288"/>
    <w:rsid w:val="007F1604"/>
    <w:rsid w:val="007F215D"/>
    <w:rsid w:val="007F2C2C"/>
    <w:rsid w:val="007F2D06"/>
    <w:rsid w:val="007F2F7B"/>
    <w:rsid w:val="007F31C8"/>
    <w:rsid w:val="007F3860"/>
    <w:rsid w:val="007F48BD"/>
    <w:rsid w:val="007F4E4C"/>
    <w:rsid w:val="007F500E"/>
    <w:rsid w:val="007F5ED4"/>
    <w:rsid w:val="007F6CB0"/>
    <w:rsid w:val="007F77A9"/>
    <w:rsid w:val="007F7DF5"/>
    <w:rsid w:val="008007DA"/>
    <w:rsid w:val="00801F75"/>
    <w:rsid w:val="00802E30"/>
    <w:rsid w:val="0080318F"/>
    <w:rsid w:val="008034CB"/>
    <w:rsid w:val="00803800"/>
    <w:rsid w:val="00804F32"/>
    <w:rsid w:val="00805609"/>
    <w:rsid w:val="008062FB"/>
    <w:rsid w:val="0080642E"/>
    <w:rsid w:val="00806EF8"/>
    <w:rsid w:val="00807542"/>
    <w:rsid w:val="00810070"/>
    <w:rsid w:val="0081062A"/>
    <w:rsid w:val="00810F9C"/>
    <w:rsid w:val="008118C9"/>
    <w:rsid w:val="0081195B"/>
    <w:rsid w:val="00811CEE"/>
    <w:rsid w:val="00812189"/>
    <w:rsid w:val="00812D84"/>
    <w:rsid w:val="00813333"/>
    <w:rsid w:val="008139D8"/>
    <w:rsid w:val="0081434B"/>
    <w:rsid w:val="008149E8"/>
    <w:rsid w:val="00815973"/>
    <w:rsid w:val="0081632F"/>
    <w:rsid w:val="008216EF"/>
    <w:rsid w:val="00821DAF"/>
    <w:rsid w:val="00821F78"/>
    <w:rsid w:val="00821F9F"/>
    <w:rsid w:val="00822EEE"/>
    <w:rsid w:val="0082370C"/>
    <w:rsid w:val="00823DD0"/>
    <w:rsid w:val="00824FFC"/>
    <w:rsid w:val="00825790"/>
    <w:rsid w:val="00825CD0"/>
    <w:rsid w:val="008260AB"/>
    <w:rsid w:val="00826AC6"/>
    <w:rsid w:val="0082751F"/>
    <w:rsid w:val="00827844"/>
    <w:rsid w:val="00827DEA"/>
    <w:rsid w:val="00827F58"/>
    <w:rsid w:val="0083063D"/>
    <w:rsid w:val="0083095F"/>
    <w:rsid w:val="00831915"/>
    <w:rsid w:val="00831978"/>
    <w:rsid w:val="00831C66"/>
    <w:rsid w:val="00832675"/>
    <w:rsid w:val="0083292B"/>
    <w:rsid w:val="00833304"/>
    <w:rsid w:val="00833695"/>
    <w:rsid w:val="00833C7D"/>
    <w:rsid w:val="008355FD"/>
    <w:rsid w:val="00836382"/>
    <w:rsid w:val="00836E7F"/>
    <w:rsid w:val="008372CC"/>
    <w:rsid w:val="0083745E"/>
    <w:rsid w:val="008404FD"/>
    <w:rsid w:val="00840DCE"/>
    <w:rsid w:val="00840DD8"/>
    <w:rsid w:val="00840E8A"/>
    <w:rsid w:val="00841777"/>
    <w:rsid w:val="00841896"/>
    <w:rsid w:val="00841E64"/>
    <w:rsid w:val="00841E6E"/>
    <w:rsid w:val="00842329"/>
    <w:rsid w:val="00842D7B"/>
    <w:rsid w:val="00843235"/>
    <w:rsid w:val="008433D9"/>
    <w:rsid w:val="00843415"/>
    <w:rsid w:val="00843ADF"/>
    <w:rsid w:val="00843ECB"/>
    <w:rsid w:val="008440FB"/>
    <w:rsid w:val="00844EB1"/>
    <w:rsid w:val="00845D1E"/>
    <w:rsid w:val="0084635A"/>
    <w:rsid w:val="00846732"/>
    <w:rsid w:val="00846A7C"/>
    <w:rsid w:val="00846BF8"/>
    <w:rsid w:val="008471C8"/>
    <w:rsid w:val="00850A54"/>
    <w:rsid w:val="00850CA4"/>
    <w:rsid w:val="008511B4"/>
    <w:rsid w:val="008511E6"/>
    <w:rsid w:val="00851D9B"/>
    <w:rsid w:val="00851DAB"/>
    <w:rsid w:val="008539A0"/>
    <w:rsid w:val="0085402D"/>
    <w:rsid w:val="00855E87"/>
    <w:rsid w:val="00855F3F"/>
    <w:rsid w:val="008561C3"/>
    <w:rsid w:val="00856308"/>
    <w:rsid w:val="008563E0"/>
    <w:rsid w:val="00856A62"/>
    <w:rsid w:val="00857ED1"/>
    <w:rsid w:val="00860672"/>
    <w:rsid w:val="00861F5A"/>
    <w:rsid w:val="00862171"/>
    <w:rsid w:val="00862322"/>
    <w:rsid w:val="00862398"/>
    <w:rsid w:val="00862F00"/>
    <w:rsid w:val="0086311B"/>
    <w:rsid w:val="0086638D"/>
    <w:rsid w:val="008665A2"/>
    <w:rsid w:val="00866713"/>
    <w:rsid w:val="008668E9"/>
    <w:rsid w:val="00866D16"/>
    <w:rsid w:val="00867215"/>
    <w:rsid w:val="00867AB4"/>
    <w:rsid w:val="00870708"/>
    <w:rsid w:val="008707AC"/>
    <w:rsid w:val="00870D1E"/>
    <w:rsid w:val="008718B8"/>
    <w:rsid w:val="0087201A"/>
    <w:rsid w:val="00872291"/>
    <w:rsid w:val="00872AE4"/>
    <w:rsid w:val="00872BB5"/>
    <w:rsid w:val="00872D52"/>
    <w:rsid w:val="00872FC6"/>
    <w:rsid w:val="0087302A"/>
    <w:rsid w:val="00873071"/>
    <w:rsid w:val="0087366E"/>
    <w:rsid w:val="00873A88"/>
    <w:rsid w:val="00874352"/>
    <w:rsid w:val="00874432"/>
    <w:rsid w:val="00875489"/>
    <w:rsid w:val="00875699"/>
    <w:rsid w:val="00875AB1"/>
    <w:rsid w:val="00875F28"/>
    <w:rsid w:val="008764AA"/>
    <w:rsid w:val="00876C8C"/>
    <w:rsid w:val="00877010"/>
    <w:rsid w:val="00877505"/>
    <w:rsid w:val="00877C49"/>
    <w:rsid w:val="00877D7A"/>
    <w:rsid w:val="0088007C"/>
    <w:rsid w:val="008801F1"/>
    <w:rsid w:val="008802AC"/>
    <w:rsid w:val="00881F6A"/>
    <w:rsid w:val="00884F07"/>
    <w:rsid w:val="00885D94"/>
    <w:rsid w:val="008873F2"/>
    <w:rsid w:val="00887D55"/>
    <w:rsid w:val="008906F0"/>
    <w:rsid w:val="0089118A"/>
    <w:rsid w:val="0089151D"/>
    <w:rsid w:val="00891635"/>
    <w:rsid w:val="0089185C"/>
    <w:rsid w:val="00892875"/>
    <w:rsid w:val="00893193"/>
    <w:rsid w:val="00893942"/>
    <w:rsid w:val="00894744"/>
    <w:rsid w:val="008952DC"/>
    <w:rsid w:val="008956BA"/>
    <w:rsid w:val="008957B4"/>
    <w:rsid w:val="00896E94"/>
    <w:rsid w:val="00897BCF"/>
    <w:rsid w:val="00897E6A"/>
    <w:rsid w:val="008A0C80"/>
    <w:rsid w:val="008A1845"/>
    <w:rsid w:val="008A26B9"/>
    <w:rsid w:val="008A298C"/>
    <w:rsid w:val="008A2BEF"/>
    <w:rsid w:val="008A2C1F"/>
    <w:rsid w:val="008A364D"/>
    <w:rsid w:val="008A3F09"/>
    <w:rsid w:val="008A4258"/>
    <w:rsid w:val="008A46BF"/>
    <w:rsid w:val="008A551D"/>
    <w:rsid w:val="008A5603"/>
    <w:rsid w:val="008A60A3"/>
    <w:rsid w:val="008A6262"/>
    <w:rsid w:val="008A76B5"/>
    <w:rsid w:val="008B000E"/>
    <w:rsid w:val="008B0C67"/>
    <w:rsid w:val="008B0EC9"/>
    <w:rsid w:val="008B0ECD"/>
    <w:rsid w:val="008B1388"/>
    <w:rsid w:val="008B263E"/>
    <w:rsid w:val="008B3B2D"/>
    <w:rsid w:val="008B522A"/>
    <w:rsid w:val="008B5FC0"/>
    <w:rsid w:val="008B639C"/>
    <w:rsid w:val="008B6660"/>
    <w:rsid w:val="008B681E"/>
    <w:rsid w:val="008B6EC7"/>
    <w:rsid w:val="008B7133"/>
    <w:rsid w:val="008B7179"/>
    <w:rsid w:val="008B7436"/>
    <w:rsid w:val="008B76EA"/>
    <w:rsid w:val="008B793B"/>
    <w:rsid w:val="008B7AA6"/>
    <w:rsid w:val="008B7FDE"/>
    <w:rsid w:val="008C0484"/>
    <w:rsid w:val="008C19A6"/>
    <w:rsid w:val="008C1A69"/>
    <w:rsid w:val="008C1B5E"/>
    <w:rsid w:val="008C1C7D"/>
    <w:rsid w:val="008C23A4"/>
    <w:rsid w:val="008C2DFB"/>
    <w:rsid w:val="008C302E"/>
    <w:rsid w:val="008C3388"/>
    <w:rsid w:val="008C3926"/>
    <w:rsid w:val="008C3E19"/>
    <w:rsid w:val="008C4270"/>
    <w:rsid w:val="008C4867"/>
    <w:rsid w:val="008C4971"/>
    <w:rsid w:val="008C49C7"/>
    <w:rsid w:val="008C4B12"/>
    <w:rsid w:val="008C6A29"/>
    <w:rsid w:val="008D144F"/>
    <w:rsid w:val="008D1481"/>
    <w:rsid w:val="008D1738"/>
    <w:rsid w:val="008D1AC5"/>
    <w:rsid w:val="008D1EA7"/>
    <w:rsid w:val="008D245C"/>
    <w:rsid w:val="008D327F"/>
    <w:rsid w:val="008D377C"/>
    <w:rsid w:val="008D37DD"/>
    <w:rsid w:val="008D3C1E"/>
    <w:rsid w:val="008D4000"/>
    <w:rsid w:val="008D4A80"/>
    <w:rsid w:val="008D54A7"/>
    <w:rsid w:val="008D6127"/>
    <w:rsid w:val="008D66C5"/>
    <w:rsid w:val="008D6C31"/>
    <w:rsid w:val="008D6FC9"/>
    <w:rsid w:val="008E01AC"/>
    <w:rsid w:val="008E088F"/>
    <w:rsid w:val="008E098E"/>
    <w:rsid w:val="008E12E7"/>
    <w:rsid w:val="008E17B3"/>
    <w:rsid w:val="008E1AE2"/>
    <w:rsid w:val="008E1F73"/>
    <w:rsid w:val="008E1FC5"/>
    <w:rsid w:val="008E2813"/>
    <w:rsid w:val="008E3076"/>
    <w:rsid w:val="008E32E3"/>
    <w:rsid w:val="008E3432"/>
    <w:rsid w:val="008E3650"/>
    <w:rsid w:val="008E45BF"/>
    <w:rsid w:val="008E4E8E"/>
    <w:rsid w:val="008E592E"/>
    <w:rsid w:val="008E59CE"/>
    <w:rsid w:val="008E67A6"/>
    <w:rsid w:val="008E72FB"/>
    <w:rsid w:val="008E75E3"/>
    <w:rsid w:val="008F02CC"/>
    <w:rsid w:val="008F06C8"/>
    <w:rsid w:val="008F09D2"/>
    <w:rsid w:val="008F1619"/>
    <w:rsid w:val="008F18EC"/>
    <w:rsid w:val="008F2164"/>
    <w:rsid w:val="008F28B8"/>
    <w:rsid w:val="008F2D59"/>
    <w:rsid w:val="008F2E90"/>
    <w:rsid w:val="008F3A88"/>
    <w:rsid w:val="008F471D"/>
    <w:rsid w:val="008F47CE"/>
    <w:rsid w:val="008F480A"/>
    <w:rsid w:val="008F4A50"/>
    <w:rsid w:val="008F4ACE"/>
    <w:rsid w:val="008F50CC"/>
    <w:rsid w:val="008F512B"/>
    <w:rsid w:val="008F5556"/>
    <w:rsid w:val="008F5700"/>
    <w:rsid w:val="008F5DC3"/>
    <w:rsid w:val="008F6AF1"/>
    <w:rsid w:val="008F7476"/>
    <w:rsid w:val="008F7992"/>
    <w:rsid w:val="008F7A65"/>
    <w:rsid w:val="009001BC"/>
    <w:rsid w:val="0090099A"/>
    <w:rsid w:val="00900AB3"/>
    <w:rsid w:val="00900CE7"/>
    <w:rsid w:val="00901363"/>
    <w:rsid w:val="009014DA"/>
    <w:rsid w:val="009016B8"/>
    <w:rsid w:val="00901E37"/>
    <w:rsid w:val="00904158"/>
    <w:rsid w:val="00905040"/>
    <w:rsid w:val="0090544E"/>
    <w:rsid w:val="009069CB"/>
    <w:rsid w:val="00906B4D"/>
    <w:rsid w:val="00907EBB"/>
    <w:rsid w:val="00907F01"/>
    <w:rsid w:val="00910873"/>
    <w:rsid w:val="0091150A"/>
    <w:rsid w:val="00911FD3"/>
    <w:rsid w:val="009120A0"/>
    <w:rsid w:val="009122EA"/>
    <w:rsid w:val="0091235A"/>
    <w:rsid w:val="00913E63"/>
    <w:rsid w:val="009141B8"/>
    <w:rsid w:val="00914C8C"/>
    <w:rsid w:val="00916745"/>
    <w:rsid w:val="00916B71"/>
    <w:rsid w:val="0091736B"/>
    <w:rsid w:val="0091790E"/>
    <w:rsid w:val="009179F9"/>
    <w:rsid w:val="00917DEF"/>
    <w:rsid w:val="00920FEF"/>
    <w:rsid w:val="009215F9"/>
    <w:rsid w:val="009216D8"/>
    <w:rsid w:val="0092183B"/>
    <w:rsid w:val="009222D1"/>
    <w:rsid w:val="00922C3E"/>
    <w:rsid w:val="00922F49"/>
    <w:rsid w:val="0092304F"/>
    <w:rsid w:val="009238EB"/>
    <w:rsid w:val="009240BF"/>
    <w:rsid w:val="009240D3"/>
    <w:rsid w:val="00924639"/>
    <w:rsid w:val="009247C6"/>
    <w:rsid w:val="00925BC2"/>
    <w:rsid w:val="00925CCA"/>
    <w:rsid w:val="009260FC"/>
    <w:rsid w:val="0092681B"/>
    <w:rsid w:val="00927E10"/>
    <w:rsid w:val="00927EBB"/>
    <w:rsid w:val="00927EC6"/>
    <w:rsid w:val="00927F11"/>
    <w:rsid w:val="009303C1"/>
    <w:rsid w:val="0093057F"/>
    <w:rsid w:val="0093086D"/>
    <w:rsid w:val="00930DED"/>
    <w:rsid w:val="0093279E"/>
    <w:rsid w:val="009329D1"/>
    <w:rsid w:val="00932A95"/>
    <w:rsid w:val="009333A9"/>
    <w:rsid w:val="009335A2"/>
    <w:rsid w:val="0093554C"/>
    <w:rsid w:val="00935C77"/>
    <w:rsid w:val="00935CB1"/>
    <w:rsid w:val="00936A33"/>
    <w:rsid w:val="00936B13"/>
    <w:rsid w:val="0093777B"/>
    <w:rsid w:val="0094143C"/>
    <w:rsid w:val="00941768"/>
    <w:rsid w:val="009446DF"/>
    <w:rsid w:val="00945383"/>
    <w:rsid w:val="009457FE"/>
    <w:rsid w:val="00945E79"/>
    <w:rsid w:val="0094605B"/>
    <w:rsid w:val="00946F0D"/>
    <w:rsid w:val="00947BC7"/>
    <w:rsid w:val="00947EDE"/>
    <w:rsid w:val="009508E9"/>
    <w:rsid w:val="00951115"/>
    <w:rsid w:val="00951EEF"/>
    <w:rsid w:val="009536BA"/>
    <w:rsid w:val="00953902"/>
    <w:rsid w:val="0095431D"/>
    <w:rsid w:val="00954558"/>
    <w:rsid w:val="00954743"/>
    <w:rsid w:val="0095503F"/>
    <w:rsid w:val="00955834"/>
    <w:rsid w:val="00955B4A"/>
    <w:rsid w:val="00955FC1"/>
    <w:rsid w:val="00956736"/>
    <w:rsid w:val="00956B07"/>
    <w:rsid w:val="00956F07"/>
    <w:rsid w:val="0095737C"/>
    <w:rsid w:val="00957B1D"/>
    <w:rsid w:val="0096034D"/>
    <w:rsid w:val="00960417"/>
    <w:rsid w:val="00960C31"/>
    <w:rsid w:val="009622BA"/>
    <w:rsid w:val="00962701"/>
    <w:rsid w:val="009630BC"/>
    <w:rsid w:val="00963AED"/>
    <w:rsid w:val="00965324"/>
    <w:rsid w:val="0096576B"/>
    <w:rsid w:val="00965AEB"/>
    <w:rsid w:val="00966BDF"/>
    <w:rsid w:val="00966D62"/>
    <w:rsid w:val="00967794"/>
    <w:rsid w:val="00967D3D"/>
    <w:rsid w:val="00971EE2"/>
    <w:rsid w:val="009728AE"/>
    <w:rsid w:val="00972A5D"/>
    <w:rsid w:val="00972A95"/>
    <w:rsid w:val="00973083"/>
    <w:rsid w:val="0097318B"/>
    <w:rsid w:val="00973B7B"/>
    <w:rsid w:val="009741E3"/>
    <w:rsid w:val="009756FA"/>
    <w:rsid w:val="009775E6"/>
    <w:rsid w:val="009804DE"/>
    <w:rsid w:val="00980A0C"/>
    <w:rsid w:val="0098151A"/>
    <w:rsid w:val="0098207C"/>
    <w:rsid w:val="009824C2"/>
    <w:rsid w:val="00982734"/>
    <w:rsid w:val="00982B2F"/>
    <w:rsid w:val="00982EEF"/>
    <w:rsid w:val="00983624"/>
    <w:rsid w:val="009838A1"/>
    <w:rsid w:val="009839D9"/>
    <w:rsid w:val="00985E6D"/>
    <w:rsid w:val="0098632B"/>
    <w:rsid w:val="00986DED"/>
    <w:rsid w:val="0098778C"/>
    <w:rsid w:val="009877EF"/>
    <w:rsid w:val="009909AE"/>
    <w:rsid w:val="00990A84"/>
    <w:rsid w:val="009911F4"/>
    <w:rsid w:val="00991714"/>
    <w:rsid w:val="0099236F"/>
    <w:rsid w:val="00992BE4"/>
    <w:rsid w:val="00993204"/>
    <w:rsid w:val="00993A69"/>
    <w:rsid w:val="009952F4"/>
    <w:rsid w:val="009957DE"/>
    <w:rsid w:val="00995AB5"/>
    <w:rsid w:val="00995F34"/>
    <w:rsid w:val="00996772"/>
    <w:rsid w:val="00996D97"/>
    <w:rsid w:val="00996E25"/>
    <w:rsid w:val="009972AB"/>
    <w:rsid w:val="00997799"/>
    <w:rsid w:val="00997E3F"/>
    <w:rsid w:val="009A162E"/>
    <w:rsid w:val="009A20B8"/>
    <w:rsid w:val="009A2479"/>
    <w:rsid w:val="009A3272"/>
    <w:rsid w:val="009A393A"/>
    <w:rsid w:val="009A3EDA"/>
    <w:rsid w:val="009A4A11"/>
    <w:rsid w:val="009A4BFD"/>
    <w:rsid w:val="009A4F77"/>
    <w:rsid w:val="009A5CAC"/>
    <w:rsid w:val="009A65E5"/>
    <w:rsid w:val="009A6771"/>
    <w:rsid w:val="009A7683"/>
    <w:rsid w:val="009A7C73"/>
    <w:rsid w:val="009A7F41"/>
    <w:rsid w:val="009B0AA2"/>
    <w:rsid w:val="009B1464"/>
    <w:rsid w:val="009B1AC9"/>
    <w:rsid w:val="009B1C82"/>
    <w:rsid w:val="009B1D5F"/>
    <w:rsid w:val="009B1F53"/>
    <w:rsid w:val="009B31A8"/>
    <w:rsid w:val="009B38EA"/>
    <w:rsid w:val="009B3A9E"/>
    <w:rsid w:val="009B3DC4"/>
    <w:rsid w:val="009B3F8D"/>
    <w:rsid w:val="009B4AE9"/>
    <w:rsid w:val="009B5B5D"/>
    <w:rsid w:val="009B7F1B"/>
    <w:rsid w:val="009C0CE1"/>
    <w:rsid w:val="009C10D8"/>
    <w:rsid w:val="009C27F5"/>
    <w:rsid w:val="009C315B"/>
    <w:rsid w:val="009C36C0"/>
    <w:rsid w:val="009C3ABA"/>
    <w:rsid w:val="009C4050"/>
    <w:rsid w:val="009C450E"/>
    <w:rsid w:val="009C4565"/>
    <w:rsid w:val="009C46E0"/>
    <w:rsid w:val="009C49A0"/>
    <w:rsid w:val="009C4F7A"/>
    <w:rsid w:val="009C5B3E"/>
    <w:rsid w:val="009C5BAC"/>
    <w:rsid w:val="009C5C29"/>
    <w:rsid w:val="009C6A95"/>
    <w:rsid w:val="009C6EBB"/>
    <w:rsid w:val="009C7DAB"/>
    <w:rsid w:val="009D02DE"/>
    <w:rsid w:val="009D02DF"/>
    <w:rsid w:val="009D058E"/>
    <w:rsid w:val="009D1136"/>
    <w:rsid w:val="009D2631"/>
    <w:rsid w:val="009D2917"/>
    <w:rsid w:val="009D2F2D"/>
    <w:rsid w:val="009D2F3B"/>
    <w:rsid w:val="009D3661"/>
    <w:rsid w:val="009D3F60"/>
    <w:rsid w:val="009D41FD"/>
    <w:rsid w:val="009D5522"/>
    <w:rsid w:val="009D7006"/>
    <w:rsid w:val="009D7078"/>
    <w:rsid w:val="009D7233"/>
    <w:rsid w:val="009D7558"/>
    <w:rsid w:val="009D75B2"/>
    <w:rsid w:val="009D76E2"/>
    <w:rsid w:val="009D7FA6"/>
    <w:rsid w:val="009D7FE4"/>
    <w:rsid w:val="009E06FF"/>
    <w:rsid w:val="009E0DD3"/>
    <w:rsid w:val="009E12CE"/>
    <w:rsid w:val="009E19B1"/>
    <w:rsid w:val="009E1B44"/>
    <w:rsid w:val="009E28C0"/>
    <w:rsid w:val="009E2C9A"/>
    <w:rsid w:val="009E2CA0"/>
    <w:rsid w:val="009E3545"/>
    <w:rsid w:val="009E37C3"/>
    <w:rsid w:val="009E38F6"/>
    <w:rsid w:val="009E3B6B"/>
    <w:rsid w:val="009E4B7D"/>
    <w:rsid w:val="009E4BF2"/>
    <w:rsid w:val="009E5BA1"/>
    <w:rsid w:val="009E6152"/>
    <w:rsid w:val="009E6DCB"/>
    <w:rsid w:val="009E7315"/>
    <w:rsid w:val="009E766F"/>
    <w:rsid w:val="009E782A"/>
    <w:rsid w:val="009E7DF7"/>
    <w:rsid w:val="009F052D"/>
    <w:rsid w:val="009F0CFF"/>
    <w:rsid w:val="009F1B7C"/>
    <w:rsid w:val="009F2239"/>
    <w:rsid w:val="009F274B"/>
    <w:rsid w:val="009F3244"/>
    <w:rsid w:val="009F3870"/>
    <w:rsid w:val="009F44D4"/>
    <w:rsid w:val="009F5323"/>
    <w:rsid w:val="009F56E3"/>
    <w:rsid w:val="009F5C1C"/>
    <w:rsid w:val="009F5CEC"/>
    <w:rsid w:val="009F5D22"/>
    <w:rsid w:val="009F640B"/>
    <w:rsid w:val="009F6D67"/>
    <w:rsid w:val="009F73B0"/>
    <w:rsid w:val="009F7500"/>
    <w:rsid w:val="009F7EA0"/>
    <w:rsid w:val="009F7F83"/>
    <w:rsid w:val="00A0055F"/>
    <w:rsid w:val="00A00A79"/>
    <w:rsid w:val="00A01161"/>
    <w:rsid w:val="00A025B9"/>
    <w:rsid w:val="00A03D7D"/>
    <w:rsid w:val="00A04590"/>
    <w:rsid w:val="00A04FC1"/>
    <w:rsid w:val="00A052EE"/>
    <w:rsid w:val="00A05472"/>
    <w:rsid w:val="00A05E04"/>
    <w:rsid w:val="00A061F7"/>
    <w:rsid w:val="00A06C1A"/>
    <w:rsid w:val="00A06E60"/>
    <w:rsid w:val="00A07846"/>
    <w:rsid w:val="00A07985"/>
    <w:rsid w:val="00A07996"/>
    <w:rsid w:val="00A07F5E"/>
    <w:rsid w:val="00A10448"/>
    <w:rsid w:val="00A10586"/>
    <w:rsid w:val="00A108DF"/>
    <w:rsid w:val="00A108F5"/>
    <w:rsid w:val="00A10B2C"/>
    <w:rsid w:val="00A12C10"/>
    <w:rsid w:val="00A12D17"/>
    <w:rsid w:val="00A136AE"/>
    <w:rsid w:val="00A13BA2"/>
    <w:rsid w:val="00A14E25"/>
    <w:rsid w:val="00A15409"/>
    <w:rsid w:val="00A16B09"/>
    <w:rsid w:val="00A16E06"/>
    <w:rsid w:val="00A176F8"/>
    <w:rsid w:val="00A1796E"/>
    <w:rsid w:val="00A17C0D"/>
    <w:rsid w:val="00A202E1"/>
    <w:rsid w:val="00A2033B"/>
    <w:rsid w:val="00A2169B"/>
    <w:rsid w:val="00A216C8"/>
    <w:rsid w:val="00A2198A"/>
    <w:rsid w:val="00A21FB7"/>
    <w:rsid w:val="00A2204C"/>
    <w:rsid w:val="00A22375"/>
    <w:rsid w:val="00A22B6F"/>
    <w:rsid w:val="00A23216"/>
    <w:rsid w:val="00A24B9E"/>
    <w:rsid w:val="00A253F9"/>
    <w:rsid w:val="00A25BD0"/>
    <w:rsid w:val="00A261A4"/>
    <w:rsid w:val="00A26923"/>
    <w:rsid w:val="00A26972"/>
    <w:rsid w:val="00A27993"/>
    <w:rsid w:val="00A27E8B"/>
    <w:rsid w:val="00A31A48"/>
    <w:rsid w:val="00A31C1D"/>
    <w:rsid w:val="00A31C6B"/>
    <w:rsid w:val="00A31C9C"/>
    <w:rsid w:val="00A32099"/>
    <w:rsid w:val="00A321AB"/>
    <w:rsid w:val="00A32BBC"/>
    <w:rsid w:val="00A33D6A"/>
    <w:rsid w:val="00A3444E"/>
    <w:rsid w:val="00A34E46"/>
    <w:rsid w:val="00A3526C"/>
    <w:rsid w:val="00A35CF1"/>
    <w:rsid w:val="00A365C9"/>
    <w:rsid w:val="00A36C41"/>
    <w:rsid w:val="00A36C5E"/>
    <w:rsid w:val="00A37155"/>
    <w:rsid w:val="00A374EB"/>
    <w:rsid w:val="00A37EC5"/>
    <w:rsid w:val="00A40B22"/>
    <w:rsid w:val="00A41757"/>
    <w:rsid w:val="00A42243"/>
    <w:rsid w:val="00A4232D"/>
    <w:rsid w:val="00A42B71"/>
    <w:rsid w:val="00A438CB"/>
    <w:rsid w:val="00A43E77"/>
    <w:rsid w:val="00A43FF8"/>
    <w:rsid w:val="00A44439"/>
    <w:rsid w:val="00A44BAE"/>
    <w:rsid w:val="00A45CDF"/>
    <w:rsid w:val="00A47687"/>
    <w:rsid w:val="00A508FD"/>
    <w:rsid w:val="00A51132"/>
    <w:rsid w:val="00A514C3"/>
    <w:rsid w:val="00A526FD"/>
    <w:rsid w:val="00A52A6B"/>
    <w:rsid w:val="00A5366B"/>
    <w:rsid w:val="00A53BDE"/>
    <w:rsid w:val="00A554B1"/>
    <w:rsid w:val="00A55D9F"/>
    <w:rsid w:val="00A55F0F"/>
    <w:rsid w:val="00A55F71"/>
    <w:rsid w:val="00A56115"/>
    <w:rsid w:val="00A576D5"/>
    <w:rsid w:val="00A57AE1"/>
    <w:rsid w:val="00A57B3D"/>
    <w:rsid w:val="00A606C3"/>
    <w:rsid w:val="00A608B9"/>
    <w:rsid w:val="00A60E37"/>
    <w:rsid w:val="00A61286"/>
    <w:rsid w:val="00A614A8"/>
    <w:rsid w:val="00A62022"/>
    <w:rsid w:val="00A6272B"/>
    <w:rsid w:val="00A62848"/>
    <w:rsid w:val="00A62ECC"/>
    <w:rsid w:val="00A631CE"/>
    <w:rsid w:val="00A631EC"/>
    <w:rsid w:val="00A63AB8"/>
    <w:rsid w:val="00A63F01"/>
    <w:rsid w:val="00A648F4"/>
    <w:rsid w:val="00A64AB0"/>
    <w:rsid w:val="00A64C3D"/>
    <w:rsid w:val="00A651FC"/>
    <w:rsid w:val="00A6547D"/>
    <w:rsid w:val="00A6597B"/>
    <w:rsid w:val="00A65C37"/>
    <w:rsid w:val="00A66214"/>
    <w:rsid w:val="00A666A3"/>
    <w:rsid w:val="00A667E6"/>
    <w:rsid w:val="00A6733D"/>
    <w:rsid w:val="00A71CB5"/>
    <w:rsid w:val="00A72429"/>
    <w:rsid w:val="00A73ACF"/>
    <w:rsid w:val="00A73E2F"/>
    <w:rsid w:val="00A7433E"/>
    <w:rsid w:val="00A745A8"/>
    <w:rsid w:val="00A746CE"/>
    <w:rsid w:val="00A750F9"/>
    <w:rsid w:val="00A75393"/>
    <w:rsid w:val="00A75EF1"/>
    <w:rsid w:val="00A764FF"/>
    <w:rsid w:val="00A765AE"/>
    <w:rsid w:val="00A76FDC"/>
    <w:rsid w:val="00A7744F"/>
    <w:rsid w:val="00A77786"/>
    <w:rsid w:val="00A77A3B"/>
    <w:rsid w:val="00A80739"/>
    <w:rsid w:val="00A808C6"/>
    <w:rsid w:val="00A81668"/>
    <w:rsid w:val="00A821E5"/>
    <w:rsid w:val="00A82295"/>
    <w:rsid w:val="00A823EA"/>
    <w:rsid w:val="00A82BDC"/>
    <w:rsid w:val="00A82CB4"/>
    <w:rsid w:val="00A82DB7"/>
    <w:rsid w:val="00A84324"/>
    <w:rsid w:val="00A87991"/>
    <w:rsid w:val="00A90B08"/>
    <w:rsid w:val="00A91005"/>
    <w:rsid w:val="00A91524"/>
    <w:rsid w:val="00A924B6"/>
    <w:rsid w:val="00A92E34"/>
    <w:rsid w:val="00A92E78"/>
    <w:rsid w:val="00A930FF"/>
    <w:rsid w:val="00A93182"/>
    <w:rsid w:val="00A93A9F"/>
    <w:rsid w:val="00A93B8E"/>
    <w:rsid w:val="00A94DC7"/>
    <w:rsid w:val="00A950FE"/>
    <w:rsid w:val="00A95AF9"/>
    <w:rsid w:val="00A9605C"/>
    <w:rsid w:val="00A96503"/>
    <w:rsid w:val="00A969BA"/>
    <w:rsid w:val="00A97F14"/>
    <w:rsid w:val="00AA0218"/>
    <w:rsid w:val="00AA026D"/>
    <w:rsid w:val="00AA0B6B"/>
    <w:rsid w:val="00AA0C0F"/>
    <w:rsid w:val="00AA2048"/>
    <w:rsid w:val="00AA2777"/>
    <w:rsid w:val="00AA28B3"/>
    <w:rsid w:val="00AA2AF5"/>
    <w:rsid w:val="00AA3799"/>
    <w:rsid w:val="00AA37D4"/>
    <w:rsid w:val="00AA4C6E"/>
    <w:rsid w:val="00AA4CFE"/>
    <w:rsid w:val="00AA5BBF"/>
    <w:rsid w:val="00AA5F0D"/>
    <w:rsid w:val="00AA6290"/>
    <w:rsid w:val="00AA68E0"/>
    <w:rsid w:val="00AA6AE5"/>
    <w:rsid w:val="00AA7297"/>
    <w:rsid w:val="00AA7525"/>
    <w:rsid w:val="00AA7E83"/>
    <w:rsid w:val="00AB0074"/>
    <w:rsid w:val="00AB0320"/>
    <w:rsid w:val="00AB0CE8"/>
    <w:rsid w:val="00AB124C"/>
    <w:rsid w:val="00AB1929"/>
    <w:rsid w:val="00AB2560"/>
    <w:rsid w:val="00AB4369"/>
    <w:rsid w:val="00AB4EB1"/>
    <w:rsid w:val="00AB544C"/>
    <w:rsid w:val="00AB5501"/>
    <w:rsid w:val="00AB5DF2"/>
    <w:rsid w:val="00AB5E55"/>
    <w:rsid w:val="00AB6AAE"/>
    <w:rsid w:val="00AB6FFF"/>
    <w:rsid w:val="00AB7475"/>
    <w:rsid w:val="00AB76EE"/>
    <w:rsid w:val="00AC00B9"/>
    <w:rsid w:val="00AC029D"/>
    <w:rsid w:val="00AC1693"/>
    <w:rsid w:val="00AC2792"/>
    <w:rsid w:val="00AC296E"/>
    <w:rsid w:val="00AC2ABE"/>
    <w:rsid w:val="00AC2D92"/>
    <w:rsid w:val="00AC2EB7"/>
    <w:rsid w:val="00AC332B"/>
    <w:rsid w:val="00AC3899"/>
    <w:rsid w:val="00AC3EFE"/>
    <w:rsid w:val="00AC4B57"/>
    <w:rsid w:val="00AC4FCE"/>
    <w:rsid w:val="00AC556A"/>
    <w:rsid w:val="00AC55AD"/>
    <w:rsid w:val="00AC5967"/>
    <w:rsid w:val="00AC6124"/>
    <w:rsid w:val="00AC6486"/>
    <w:rsid w:val="00AC691F"/>
    <w:rsid w:val="00AC6F86"/>
    <w:rsid w:val="00AC6FB1"/>
    <w:rsid w:val="00AC7473"/>
    <w:rsid w:val="00AC7669"/>
    <w:rsid w:val="00AC7FB1"/>
    <w:rsid w:val="00AD0264"/>
    <w:rsid w:val="00AD0978"/>
    <w:rsid w:val="00AD129F"/>
    <w:rsid w:val="00AD34BF"/>
    <w:rsid w:val="00AD506F"/>
    <w:rsid w:val="00AD59F6"/>
    <w:rsid w:val="00AD5DF8"/>
    <w:rsid w:val="00AD5E9E"/>
    <w:rsid w:val="00AD632C"/>
    <w:rsid w:val="00AD6459"/>
    <w:rsid w:val="00AD64AF"/>
    <w:rsid w:val="00AD72C4"/>
    <w:rsid w:val="00AD7FA9"/>
    <w:rsid w:val="00AE0367"/>
    <w:rsid w:val="00AE03F1"/>
    <w:rsid w:val="00AE05FD"/>
    <w:rsid w:val="00AE0949"/>
    <w:rsid w:val="00AE0A7F"/>
    <w:rsid w:val="00AE0E24"/>
    <w:rsid w:val="00AE1107"/>
    <w:rsid w:val="00AE1ACC"/>
    <w:rsid w:val="00AE1BC2"/>
    <w:rsid w:val="00AE20C5"/>
    <w:rsid w:val="00AE21E9"/>
    <w:rsid w:val="00AE2207"/>
    <w:rsid w:val="00AE2825"/>
    <w:rsid w:val="00AE4A17"/>
    <w:rsid w:val="00AE5167"/>
    <w:rsid w:val="00AE5950"/>
    <w:rsid w:val="00AE66E8"/>
    <w:rsid w:val="00AE6B62"/>
    <w:rsid w:val="00AE72A0"/>
    <w:rsid w:val="00AE74AB"/>
    <w:rsid w:val="00AE7A80"/>
    <w:rsid w:val="00AF07B3"/>
    <w:rsid w:val="00AF1183"/>
    <w:rsid w:val="00AF1789"/>
    <w:rsid w:val="00AF19CD"/>
    <w:rsid w:val="00AF2C7C"/>
    <w:rsid w:val="00AF2CEA"/>
    <w:rsid w:val="00AF2FFC"/>
    <w:rsid w:val="00AF37D9"/>
    <w:rsid w:val="00AF39A7"/>
    <w:rsid w:val="00AF429E"/>
    <w:rsid w:val="00AF471A"/>
    <w:rsid w:val="00AF4DCA"/>
    <w:rsid w:val="00AF5835"/>
    <w:rsid w:val="00AF6D2C"/>
    <w:rsid w:val="00AF714F"/>
    <w:rsid w:val="00AF72F3"/>
    <w:rsid w:val="00AF7CCD"/>
    <w:rsid w:val="00AF7D09"/>
    <w:rsid w:val="00B005E3"/>
    <w:rsid w:val="00B00BCA"/>
    <w:rsid w:val="00B01BDF"/>
    <w:rsid w:val="00B01DB7"/>
    <w:rsid w:val="00B029DE"/>
    <w:rsid w:val="00B03805"/>
    <w:rsid w:val="00B04041"/>
    <w:rsid w:val="00B04172"/>
    <w:rsid w:val="00B0434B"/>
    <w:rsid w:val="00B04A35"/>
    <w:rsid w:val="00B055DF"/>
    <w:rsid w:val="00B06F5D"/>
    <w:rsid w:val="00B07A7A"/>
    <w:rsid w:val="00B117CD"/>
    <w:rsid w:val="00B11810"/>
    <w:rsid w:val="00B11B65"/>
    <w:rsid w:val="00B12146"/>
    <w:rsid w:val="00B12BD4"/>
    <w:rsid w:val="00B13CB4"/>
    <w:rsid w:val="00B13DFD"/>
    <w:rsid w:val="00B149AA"/>
    <w:rsid w:val="00B1531D"/>
    <w:rsid w:val="00B158C3"/>
    <w:rsid w:val="00B1606B"/>
    <w:rsid w:val="00B16342"/>
    <w:rsid w:val="00B17CDD"/>
    <w:rsid w:val="00B17F07"/>
    <w:rsid w:val="00B20465"/>
    <w:rsid w:val="00B2050F"/>
    <w:rsid w:val="00B21111"/>
    <w:rsid w:val="00B21348"/>
    <w:rsid w:val="00B21446"/>
    <w:rsid w:val="00B21916"/>
    <w:rsid w:val="00B2292A"/>
    <w:rsid w:val="00B230DB"/>
    <w:rsid w:val="00B23EE3"/>
    <w:rsid w:val="00B244BC"/>
    <w:rsid w:val="00B24F5B"/>
    <w:rsid w:val="00B25421"/>
    <w:rsid w:val="00B25E81"/>
    <w:rsid w:val="00B266CE"/>
    <w:rsid w:val="00B2699B"/>
    <w:rsid w:val="00B27521"/>
    <w:rsid w:val="00B30010"/>
    <w:rsid w:val="00B310DB"/>
    <w:rsid w:val="00B31BAB"/>
    <w:rsid w:val="00B31EA1"/>
    <w:rsid w:val="00B3216D"/>
    <w:rsid w:val="00B3291C"/>
    <w:rsid w:val="00B32CB3"/>
    <w:rsid w:val="00B33EB7"/>
    <w:rsid w:val="00B3407B"/>
    <w:rsid w:val="00B3484B"/>
    <w:rsid w:val="00B35292"/>
    <w:rsid w:val="00B35AE0"/>
    <w:rsid w:val="00B36791"/>
    <w:rsid w:val="00B3748C"/>
    <w:rsid w:val="00B417C3"/>
    <w:rsid w:val="00B41AFB"/>
    <w:rsid w:val="00B41EE2"/>
    <w:rsid w:val="00B4377E"/>
    <w:rsid w:val="00B439D3"/>
    <w:rsid w:val="00B443E4"/>
    <w:rsid w:val="00B4445E"/>
    <w:rsid w:val="00B44A5B"/>
    <w:rsid w:val="00B454C2"/>
    <w:rsid w:val="00B45A17"/>
    <w:rsid w:val="00B46040"/>
    <w:rsid w:val="00B465C7"/>
    <w:rsid w:val="00B46B9B"/>
    <w:rsid w:val="00B477F2"/>
    <w:rsid w:val="00B507F4"/>
    <w:rsid w:val="00B50B05"/>
    <w:rsid w:val="00B51146"/>
    <w:rsid w:val="00B5245B"/>
    <w:rsid w:val="00B539D7"/>
    <w:rsid w:val="00B53C79"/>
    <w:rsid w:val="00B54678"/>
    <w:rsid w:val="00B54DE2"/>
    <w:rsid w:val="00B550D6"/>
    <w:rsid w:val="00B55DD7"/>
    <w:rsid w:val="00B577B1"/>
    <w:rsid w:val="00B60057"/>
    <w:rsid w:val="00B60B47"/>
    <w:rsid w:val="00B60B8B"/>
    <w:rsid w:val="00B60BB6"/>
    <w:rsid w:val="00B61021"/>
    <w:rsid w:val="00B615E7"/>
    <w:rsid w:val="00B61663"/>
    <w:rsid w:val="00B61FA6"/>
    <w:rsid w:val="00B62301"/>
    <w:rsid w:val="00B62F26"/>
    <w:rsid w:val="00B64262"/>
    <w:rsid w:val="00B67758"/>
    <w:rsid w:val="00B6789A"/>
    <w:rsid w:val="00B702E5"/>
    <w:rsid w:val="00B70485"/>
    <w:rsid w:val="00B70698"/>
    <w:rsid w:val="00B711CC"/>
    <w:rsid w:val="00B71CE0"/>
    <w:rsid w:val="00B71E86"/>
    <w:rsid w:val="00B72210"/>
    <w:rsid w:val="00B735DB"/>
    <w:rsid w:val="00B737F0"/>
    <w:rsid w:val="00B73A1C"/>
    <w:rsid w:val="00B7436E"/>
    <w:rsid w:val="00B744BA"/>
    <w:rsid w:val="00B74679"/>
    <w:rsid w:val="00B747DB"/>
    <w:rsid w:val="00B74A18"/>
    <w:rsid w:val="00B74A24"/>
    <w:rsid w:val="00B7502C"/>
    <w:rsid w:val="00B75275"/>
    <w:rsid w:val="00B75AD1"/>
    <w:rsid w:val="00B772FE"/>
    <w:rsid w:val="00B77479"/>
    <w:rsid w:val="00B77A7D"/>
    <w:rsid w:val="00B80195"/>
    <w:rsid w:val="00B810F8"/>
    <w:rsid w:val="00B81330"/>
    <w:rsid w:val="00B81390"/>
    <w:rsid w:val="00B8155D"/>
    <w:rsid w:val="00B8174F"/>
    <w:rsid w:val="00B81BE1"/>
    <w:rsid w:val="00B81FD8"/>
    <w:rsid w:val="00B825D7"/>
    <w:rsid w:val="00B8300F"/>
    <w:rsid w:val="00B8336C"/>
    <w:rsid w:val="00B84967"/>
    <w:rsid w:val="00B84BE7"/>
    <w:rsid w:val="00B84FD9"/>
    <w:rsid w:val="00B85C72"/>
    <w:rsid w:val="00B85F5B"/>
    <w:rsid w:val="00B8645B"/>
    <w:rsid w:val="00B87B2D"/>
    <w:rsid w:val="00B902CD"/>
    <w:rsid w:val="00B908B5"/>
    <w:rsid w:val="00B91060"/>
    <w:rsid w:val="00B914B5"/>
    <w:rsid w:val="00B91959"/>
    <w:rsid w:val="00B91961"/>
    <w:rsid w:val="00B91A8D"/>
    <w:rsid w:val="00B91C97"/>
    <w:rsid w:val="00B920DD"/>
    <w:rsid w:val="00B930DC"/>
    <w:rsid w:val="00B93DE5"/>
    <w:rsid w:val="00B9504B"/>
    <w:rsid w:val="00B95340"/>
    <w:rsid w:val="00B956DE"/>
    <w:rsid w:val="00B95E40"/>
    <w:rsid w:val="00B95E66"/>
    <w:rsid w:val="00B969E7"/>
    <w:rsid w:val="00B96EB9"/>
    <w:rsid w:val="00B97706"/>
    <w:rsid w:val="00B97B4C"/>
    <w:rsid w:val="00BA02F0"/>
    <w:rsid w:val="00BA07F4"/>
    <w:rsid w:val="00BA1448"/>
    <w:rsid w:val="00BA17A6"/>
    <w:rsid w:val="00BA19EC"/>
    <w:rsid w:val="00BA1BB4"/>
    <w:rsid w:val="00BA29F5"/>
    <w:rsid w:val="00BA3089"/>
    <w:rsid w:val="00BA36EB"/>
    <w:rsid w:val="00BA37C7"/>
    <w:rsid w:val="00BA385B"/>
    <w:rsid w:val="00BA3A57"/>
    <w:rsid w:val="00BA4070"/>
    <w:rsid w:val="00BA4691"/>
    <w:rsid w:val="00BA5059"/>
    <w:rsid w:val="00BA5417"/>
    <w:rsid w:val="00BA54C1"/>
    <w:rsid w:val="00BA6698"/>
    <w:rsid w:val="00BA6F1D"/>
    <w:rsid w:val="00BA7B7A"/>
    <w:rsid w:val="00BA7C75"/>
    <w:rsid w:val="00BB0762"/>
    <w:rsid w:val="00BB1859"/>
    <w:rsid w:val="00BB266F"/>
    <w:rsid w:val="00BB2AFD"/>
    <w:rsid w:val="00BB44D5"/>
    <w:rsid w:val="00BB4947"/>
    <w:rsid w:val="00BB5608"/>
    <w:rsid w:val="00BB6AAE"/>
    <w:rsid w:val="00BB6B01"/>
    <w:rsid w:val="00BB73BA"/>
    <w:rsid w:val="00BB79CC"/>
    <w:rsid w:val="00BB7C2A"/>
    <w:rsid w:val="00BB7DAE"/>
    <w:rsid w:val="00BC01BD"/>
    <w:rsid w:val="00BC0836"/>
    <w:rsid w:val="00BC2CA1"/>
    <w:rsid w:val="00BC329D"/>
    <w:rsid w:val="00BC376B"/>
    <w:rsid w:val="00BC3981"/>
    <w:rsid w:val="00BC3F05"/>
    <w:rsid w:val="00BC404C"/>
    <w:rsid w:val="00BC4366"/>
    <w:rsid w:val="00BC44A7"/>
    <w:rsid w:val="00BC6B59"/>
    <w:rsid w:val="00BD0D2F"/>
    <w:rsid w:val="00BD0E7A"/>
    <w:rsid w:val="00BD0E9B"/>
    <w:rsid w:val="00BD1CF0"/>
    <w:rsid w:val="00BD21A5"/>
    <w:rsid w:val="00BD2F98"/>
    <w:rsid w:val="00BD363F"/>
    <w:rsid w:val="00BD39AA"/>
    <w:rsid w:val="00BD3D69"/>
    <w:rsid w:val="00BD5BEC"/>
    <w:rsid w:val="00BD6029"/>
    <w:rsid w:val="00BD62C5"/>
    <w:rsid w:val="00BD72A7"/>
    <w:rsid w:val="00BD7FD9"/>
    <w:rsid w:val="00BE02C8"/>
    <w:rsid w:val="00BE0D73"/>
    <w:rsid w:val="00BE1C49"/>
    <w:rsid w:val="00BE2213"/>
    <w:rsid w:val="00BE25C9"/>
    <w:rsid w:val="00BE31CA"/>
    <w:rsid w:val="00BE3A6D"/>
    <w:rsid w:val="00BE40CF"/>
    <w:rsid w:val="00BE509A"/>
    <w:rsid w:val="00BE514E"/>
    <w:rsid w:val="00BE596C"/>
    <w:rsid w:val="00BE5B99"/>
    <w:rsid w:val="00BE6182"/>
    <w:rsid w:val="00BE6692"/>
    <w:rsid w:val="00BE6C82"/>
    <w:rsid w:val="00BE7D30"/>
    <w:rsid w:val="00BF09FA"/>
    <w:rsid w:val="00BF10D5"/>
    <w:rsid w:val="00BF169D"/>
    <w:rsid w:val="00BF1B51"/>
    <w:rsid w:val="00BF1F2E"/>
    <w:rsid w:val="00BF3173"/>
    <w:rsid w:val="00BF3450"/>
    <w:rsid w:val="00BF3655"/>
    <w:rsid w:val="00BF36D0"/>
    <w:rsid w:val="00BF39CE"/>
    <w:rsid w:val="00BF3EC2"/>
    <w:rsid w:val="00BF4093"/>
    <w:rsid w:val="00BF412E"/>
    <w:rsid w:val="00BF44E8"/>
    <w:rsid w:val="00BF4734"/>
    <w:rsid w:val="00BF4A41"/>
    <w:rsid w:val="00BF5A18"/>
    <w:rsid w:val="00BF5CA4"/>
    <w:rsid w:val="00BF5D69"/>
    <w:rsid w:val="00BF60CC"/>
    <w:rsid w:val="00BF63D1"/>
    <w:rsid w:val="00BF682B"/>
    <w:rsid w:val="00BF693F"/>
    <w:rsid w:val="00BF6C3C"/>
    <w:rsid w:val="00BF6CA6"/>
    <w:rsid w:val="00BF7EA0"/>
    <w:rsid w:val="00BF7EB8"/>
    <w:rsid w:val="00C004CB"/>
    <w:rsid w:val="00C0109B"/>
    <w:rsid w:val="00C022F7"/>
    <w:rsid w:val="00C02AA7"/>
    <w:rsid w:val="00C0301D"/>
    <w:rsid w:val="00C04EB0"/>
    <w:rsid w:val="00C053BB"/>
    <w:rsid w:val="00C056DC"/>
    <w:rsid w:val="00C05D4E"/>
    <w:rsid w:val="00C062AE"/>
    <w:rsid w:val="00C06638"/>
    <w:rsid w:val="00C06B78"/>
    <w:rsid w:val="00C06C8C"/>
    <w:rsid w:val="00C06D17"/>
    <w:rsid w:val="00C07067"/>
    <w:rsid w:val="00C071DA"/>
    <w:rsid w:val="00C07592"/>
    <w:rsid w:val="00C10E8B"/>
    <w:rsid w:val="00C11C8A"/>
    <w:rsid w:val="00C13B4B"/>
    <w:rsid w:val="00C14898"/>
    <w:rsid w:val="00C15E02"/>
    <w:rsid w:val="00C1629B"/>
    <w:rsid w:val="00C16813"/>
    <w:rsid w:val="00C1690F"/>
    <w:rsid w:val="00C16DCB"/>
    <w:rsid w:val="00C172A8"/>
    <w:rsid w:val="00C17A24"/>
    <w:rsid w:val="00C2045F"/>
    <w:rsid w:val="00C20740"/>
    <w:rsid w:val="00C20E54"/>
    <w:rsid w:val="00C21B0D"/>
    <w:rsid w:val="00C221E3"/>
    <w:rsid w:val="00C22907"/>
    <w:rsid w:val="00C22A59"/>
    <w:rsid w:val="00C251EF"/>
    <w:rsid w:val="00C25ACD"/>
    <w:rsid w:val="00C25FFA"/>
    <w:rsid w:val="00C26195"/>
    <w:rsid w:val="00C269A5"/>
    <w:rsid w:val="00C277F9"/>
    <w:rsid w:val="00C2796F"/>
    <w:rsid w:val="00C27A44"/>
    <w:rsid w:val="00C30A87"/>
    <w:rsid w:val="00C30FDB"/>
    <w:rsid w:val="00C3115B"/>
    <w:rsid w:val="00C31325"/>
    <w:rsid w:val="00C3141B"/>
    <w:rsid w:val="00C32526"/>
    <w:rsid w:val="00C340D3"/>
    <w:rsid w:val="00C34D09"/>
    <w:rsid w:val="00C34FE4"/>
    <w:rsid w:val="00C3664A"/>
    <w:rsid w:val="00C36AD6"/>
    <w:rsid w:val="00C372E2"/>
    <w:rsid w:val="00C375E2"/>
    <w:rsid w:val="00C403F7"/>
    <w:rsid w:val="00C405F6"/>
    <w:rsid w:val="00C40C0A"/>
    <w:rsid w:val="00C40EB1"/>
    <w:rsid w:val="00C40F26"/>
    <w:rsid w:val="00C4101C"/>
    <w:rsid w:val="00C418EA"/>
    <w:rsid w:val="00C41928"/>
    <w:rsid w:val="00C4197B"/>
    <w:rsid w:val="00C42B2E"/>
    <w:rsid w:val="00C43407"/>
    <w:rsid w:val="00C43522"/>
    <w:rsid w:val="00C43814"/>
    <w:rsid w:val="00C43918"/>
    <w:rsid w:val="00C43931"/>
    <w:rsid w:val="00C44BC4"/>
    <w:rsid w:val="00C44E53"/>
    <w:rsid w:val="00C44FB1"/>
    <w:rsid w:val="00C45DA6"/>
    <w:rsid w:val="00C45E80"/>
    <w:rsid w:val="00C46750"/>
    <w:rsid w:val="00C46D1B"/>
    <w:rsid w:val="00C473F8"/>
    <w:rsid w:val="00C475CE"/>
    <w:rsid w:val="00C47866"/>
    <w:rsid w:val="00C47C39"/>
    <w:rsid w:val="00C502C0"/>
    <w:rsid w:val="00C5054C"/>
    <w:rsid w:val="00C5079F"/>
    <w:rsid w:val="00C508E7"/>
    <w:rsid w:val="00C512DE"/>
    <w:rsid w:val="00C51421"/>
    <w:rsid w:val="00C51703"/>
    <w:rsid w:val="00C5178C"/>
    <w:rsid w:val="00C52080"/>
    <w:rsid w:val="00C55C36"/>
    <w:rsid w:val="00C55C53"/>
    <w:rsid w:val="00C55E29"/>
    <w:rsid w:val="00C5606C"/>
    <w:rsid w:val="00C56581"/>
    <w:rsid w:val="00C567E7"/>
    <w:rsid w:val="00C56A7C"/>
    <w:rsid w:val="00C56D85"/>
    <w:rsid w:val="00C56ED5"/>
    <w:rsid w:val="00C578C8"/>
    <w:rsid w:val="00C57A42"/>
    <w:rsid w:val="00C57F3F"/>
    <w:rsid w:val="00C626D8"/>
    <w:rsid w:val="00C62B4E"/>
    <w:rsid w:val="00C642F5"/>
    <w:rsid w:val="00C64921"/>
    <w:rsid w:val="00C64C7E"/>
    <w:rsid w:val="00C65516"/>
    <w:rsid w:val="00C65A9A"/>
    <w:rsid w:val="00C65C0E"/>
    <w:rsid w:val="00C65E37"/>
    <w:rsid w:val="00C65FCA"/>
    <w:rsid w:val="00C66880"/>
    <w:rsid w:val="00C668EE"/>
    <w:rsid w:val="00C673E4"/>
    <w:rsid w:val="00C675C3"/>
    <w:rsid w:val="00C675CC"/>
    <w:rsid w:val="00C67D92"/>
    <w:rsid w:val="00C67E11"/>
    <w:rsid w:val="00C70639"/>
    <w:rsid w:val="00C70698"/>
    <w:rsid w:val="00C706C4"/>
    <w:rsid w:val="00C71165"/>
    <w:rsid w:val="00C7148A"/>
    <w:rsid w:val="00C7168C"/>
    <w:rsid w:val="00C72B0C"/>
    <w:rsid w:val="00C72E05"/>
    <w:rsid w:val="00C739D4"/>
    <w:rsid w:val="00C73C97"/>
    <w:rsid w:val="00C7442F"/>
    <w:rsid w:val="00C74614"/>
    <w:rsid w:val="00C750AD"/>
    <w:rsid w:val="00C752ED"/>
    <w:rsid w:val="00C76B4C"/>
    <w:rsid w:val="00C77220"/>
    <w:rsid w:val="00C77976"/>
    <w:rsid w:val="00C77F0E"/>
    <w:rsid w:val="00C81C54"/>
    <w:rsid w:val="00C8200D"/>
    <w:rsid w:val="00C820B2"/>
    <w:rsid w:val="00C8294B"/>
    <w:rsid w:val="00C83DA1"/>
    <w:rsid w:val="00C85444"/>
    <w:rsid w:val="00C85DE3"/>
    <w:rsid w:val="00C86285"/>
    <w:rsid w:val="00C86879"/>
    <w:rsid w:val="00C870BC"/>
    <w:rsid w:val="00C87938"/>
    <w:rsid w:val="00C87DF8"/>
    <w:rsid w:val="00C90122"/>
    <w:rsid w:val="00C90826"/>
    <w:rsid w:val="00C91114"/>
    <w:rsid w:val="00C92B4C"/>
    <w:rsid w:val="00C92C05"/>
    <w:rsid w:val="00C93DF4"/>
    <w:rsid w:val="00C93FA1"/>
    <w:rsid w:val="00C9403B"/>
    <w:rsid w:val="00C94524"/>
    <w:rsid w:val="00C94565"/>
    <w:rsid w:val="00C947A1"/>
    <w:rsid w:val="00C94AB1"/>
    <w:rsid w:val="00C950B4"/>
    <w:rsid w:val="00C95A04"/>
    <w:rsid w:val="00C95DDF"/>
    <w:rsid w:val="00C95E6A"/>
    <w:rsid w:val="00C96154"/>
    <w:rsid w:val="00C962F8"/>
    <w:rsid w:val="00C969A9"/>
    <w:rsid w:val="00C96AA6"/>
    <w:rsid w:val="00C97061"/>
    <w:rsid w:val="00C97158"/>
    <w:rsid w:val="00C97278"/>
    <w:rsid w:val="00C9729B"/>
    <w:rsid w:val="00C9730B"/>
    <w:rsid w:val="00C97598"/>
    <w:rsid w:val="00C97F78"/>
    <w:rsid w:val="00CA00E6"/>
    <w:rsid w:val="00CA02CE"/>
    <w:rsid w:val="00CA110A"/>
    <w:rsid w:val="00CA251E"/>
    <w:rsid w:val="00CA2A57"/>
    <w:rsid w:val="00CA2C53"/>
    <w:rsid w:val="00CA2F5C"/>
    <w:rsid w:val="00CA2F89"/>
    <w:rsid w:val="00CA333A"/>
    <w:rsid w:val="00CA3E7A"/>
    <w:rsid w:val="00CA422A"/>
    <w:rsid w:val="00CA4601"/>
    <w:rsid w:val="00CA4F20"/>
    <w:rsid w:val="00CA50E3"/>
    <w:rsid w:val="00CA55D9"/>
    <w:rsid w:val="00CA583F"/>
    <w:rsid w:val="00CA63F1"/>
    <w:rsid w:val="00CA669F"/>
    <w:rsid w:val="00CA6D95"/>
    <w:rsid w:val="00CA7465"/>
    <w:rsid w:val="00CA7F83"/>
    <w:rsid w:val="00CB0599"/>
    <w:rsid w:val="00CB0691"/>
    <w:rsid w:val="00CB071B"/>
    <w:rsid w:val="00CB0990"/>
    <w:rsid w:val="00CB1224"/>
    <w:rsid w:val="00CB138C"/>
    <w:rsid w:val="00CB154F"/>
    <w:rsid w:val="00CB3061"/>
    <w:rsid w:val="00CB4566"/>
    <w:rsid w:val="00CB48A0"/>
    <w:rsid w:val="00CB4D9A"/>
    <w:rsid w:val="00CB5035"/>
    <w:rsid w:val="00CB6447"/>
    <w:rsid w:val="00CB7630"/>
    <w:rsid w:val="00CB783A"/>
    <w:rsid w:val="00CC0270"/>
    <w:rsid w:val="00CC0467"/>
    <w:rsid w:val="00CC0522"/>
    <w:rsid w:val="00CC16C4"/>
    <w:rsid w:val="00CC1954"/>
    <w:rsid w:val="00CC24DA"/>
    <w:rsid w:val="00CC27A7"/>
    <w:rsid w:val="00CC2B2B"/>
    <w:rsid w:val="00CC32F0"/>
    <w:rsid w:val="00CC3652"/>
    <w:rsid w:val="00CC3F3A"/>
    <w:rsid w:val="00CC585D"/>
    <w:rsid w:val="00CC589D"/>
    <w:rsid w:val="00CC7C67"/>
    <w:rsid w:val="00CD04CA"/>
    <w:rsid w:val="00CD176A"/>
    <w:rsid w:val="00CD2A6F"/>
    <w:rsid w:val="00CD3665"/>
    <w:rsid w:val="00CD3FFD"/>
    <w:rsid w:val="00CD4517"/>
    <w:rsid w:val="00CD4B30"/>
    <w:rsid w:val="00CD4E88"/>
    <w:rsid w:val="00CD583E"/>
    <w:rsid w:val="00CD5D55"/>
    <w:rsid w:val="00CD60D1"/>
    <w:rsid w:val="00CD6372"/>
    <w:rsid w:val="00CD6660"/>
    <w:rsid w:val="00CD6C30"/>
    <w:rsid w:val="00CD6F80"/>
    <w:rsid w:val="00CD700D"/>
    <w:rsid w:val="00CD718C"/>
    <w:rsid w:val="00CD75EB"/>
    <w:rsid w:val="00CD7C8F"/>
    <w:rsid w:val="00CD7E61"/>
    <w:rsid w:val="00CD7ED5"/>
    <w:rsid w:val="00CE0E86"/>
    <w:rsid w:val="00CE15C8"/>
    <w:rsid w:val="00CE160F"/>
    <w:rsid w:val="00CE3319"/>
    <w:rsid w:val="00CE3789"/>
    <w:rsid w:val="00CE4546"/>
    <w:rsid w:val="00CE5AFB"/>
    <w:rsid w:val="00CE5CB8"/>
    <w:rsid w:val="00CE5E18"/>
    <w:rsid w:val="00CE6439"/>
    <w:rsid w:val="00CE69E6"/>
    <w:rsid w:val="00CE6D84"/>
    <w:rsid w:val="00CE73E5"/>
    <w:rsid w:val="00CE7831"/>
    <w:rsid w:val="00CE784D"/>
    <w:rsid w:val="00CE7894"/>
    <w:rsid w:val="00CE7E89"/>
    <w:rsid w:val="00CE7F58"/>
    <w:rsid w:val="00CF008D"/>
    <w:rsid w:val="00CF08E9"/>
    <w:rsid w:val="00CF14A5"/>
    <w:rsid w:val="00CF2555"/>
    <w:rsid w:val="00CF2E6B"/>
    <w:rsid w:val="00CF306C"/>
    <w:rsid w:val="00CF308B"/>
    <w:rsid w:val="00CF3A54"/>
    <w:rsid w:val="00CF3FE6"/>
    <w:rsid w:val="00CF4CFD"/>
    <w:rsid w:val="00CF5744"/>
    <w:rsid w:val="00CF5818"/>
    <w:rsid w:val="00CF590C"/>
    <w:rsid w:val="00CF5E2A"/>
    <w:rsid w:val="00CF6E60"/>
    <w:rsid w:val="00CF6F77"/>
    <w:rsid w:val="00CF6FA4"/>
    <w:rsid w:val="00CF7D7A"/>
    <w:rsid w:val="00D00184"/>
    <w:rsid w:val="00D00D0C"/>
    <w:rsid w:val="00D00DF5"/>
    <w:rsid w:val="00D00E93"/>
    <w:rsid w:val="00D01C18"/>
    <w:rsid w:val="00D023F1"/>
    <w:rsid w:val="00D0292E"/>
    <w:rsid w:val="00D04B23"/>
    <w:rsid w:val="00D04D88"/>
    <w:rsid w:val="00D057AC"/>
    <w:rsid w:val="00D07812"/>
    <w:rsid w:val="00D11518"/>
    <w:rsid w:val="00D12774"/>
    <w:rsid w:val="00D12D09"/>
    <w:rsid w:val="00D12EE7"/>
    <w:rsid w:val="00D155F5"/>
    <w:rsid w:val="00D162AF"/>
    <w:rsid w:val="00D165FE"/>
    <w:rsid w:val="00D16C00"/>
    <w:rsid w:val="00D16E32"/>
    <w:rsid w:val="00D16E54"/>
    <w:rsid w:val="00D17A5B"/>
    <w:rsid w:val="00D20460"/>
    <w:rsid w:val="00D2073C"/>
    <w:rsid w:val="00D20BAE"/>
    <w:rsid w:val="00D21436"/>
    <w:rsid w:val="00D21F70"/>
    <w:rsid w:val="00D21FEE"/>
    <w:rsid w:val="00D223AD"/>
    <w:rsid w:val="00D22680"/>
    <w:rsid w:val="00D238D6"/>
    <w:rsid w:val="00D23F82"/>
    <w:rsid w:val="00D2404B"/>
    <w:rsid w:val="00D2409C"/>
    <w:rsid w:val="00D2436D"/>
    <w:rsid w:val="00D247CD"/>
    <w:rsid w:val="00D24F23"/>
    <w:rsid w:val="00D251D1"/>
    <w:rsid w:val="00D260F2"/>
    <w:rsid w:val="00D265E7"/>
    <w:rsid w:val="00D271E8"/>
    <w:rsid w:val="00D27C52"/>
    <w:rsid w:val="00D27EEF"/>
    <w:rsid w:val="00D30175"/>
    <w:rsid w:val="00D30A93"/>
    <w:rsid w:val="00D30C38"/>
    <w:rsid w:val="00D3113C"/>
    <w:rsid w:val="00D3253C"/>
    <w:rsid w:val="00D33B89"/>
    <w:rsid w:val="00D33F03"/>
    <w:rsid w:val="00D34ADA"/>
    <w:rsid w:val="00D34CC8"/>
    <w:rsid w:val="00D350F8"/>
    <w:rsid w:val="00D3566D"/>
    <w:rsid w:val="00D35943"/>
    <w:rsid w:val="00D377CD"/>
    <w:rsid w:val="00D37A09"/>
    <w:rsid w:val="00D37D92"/>
    <w:rsid w:val="00D40943"/>
    <w:rsid w:val="00D40D07"/>
    <w:rsid w:val="00D4110C"/>
    <w:rsid w:val="00D42117"/>
    <w:rsid w:val="00D426DB"/>
    <w:rsid w:val="00D42969"/>
    <w:rsid w:val="00D42AF2"/>
    <w:rsid w:val="00D42DBA"/>
    <w:rsid w:val="00D432F9"/>
    <w:rsid w:val="00D43301"/>
    <w:rsid w:val="00D4367D"/>
    <w:rsid w:val="00D436AC"/>
    <w:rsid w:val="00D43808"/>
    <w:rsid w:val="00D438C9"/>
    <w:rsid w:val="00D448F5"/>
    <w:rsid w:val="00D44ABA"/>
    <w:rsid w:val="00D451F9"/>
    <w:rsid w:val="00D45273"/>
    <w:rsid w:val="00D454DD"/>
    <w:rsid w:val="00D45B12"/>
    <w:rsid w:val="00D46135"/>
    <w:rsid w:val="00D4647F"/>
    <w:rsid w:val="00D4659B"/>
    <w:rsid w:val="00D4684B"/>
    <w:rsid w:val="00D473CF"/>
    <w:rsid w:val="00D47ABB"/>
    <w:rsid w:val="00D47D1F"/>
    <w:rsid w:val="00D5009C"/>
    <w:rsid w:val="00D502BE"/>
    <w:rsid w:val="00D50596"/>
    <w:rsid w:val="00D50669"/>
    <w:rsid w:val="00D5120A"/>
    <w:rsid w:val="00D51AF6"/>
    <w:rsid w:val="00D52856"/>
    <w:rsid w:val="00D52A4B"/>
    <w:rsid w:val="00D53DE5"/>
    <w:rsid w:val="00D53EB3"/>
    <w:rsid w:val="00D5415F"/>
    <w:rsid w:val="00D54A49"/>
    <w:rsid w:val="00D54F3A"/>
    <w:rsid w:val="00D553F8"/>
    <w:rsid w:val="00D554A1"/>
    <w:rsid w:val="00D558E7"/>
    <w:rsid w:val="00D558FB"/>
    <w:rsid w:val="00D559CC"/>
    <w:rsid w:val="00D55ED3"/>
    <w:rsid w:val="00D56878"/>
    <w:rsid w:val="00D57B4C"/>
    <w:rsid w:val="00D61780"/>
    <w:rsid w:val="00D61CB0"/>
    <w:rsid w:val="00D61FA8"/>
    <w:rsid w:val="00D62CC4"/>
    <w:rsid w:val="00D6354E"/>
    <w:rsid w:val="00D63BD7"/>
    <w:rsid w:val="00D63F30"/>
    <w:rsid w:val="00D644D8"/>
    <w:rsid w:val="00D646DB"/>
    <w:rsid w:val="00D65302"/>
    <w:rsid w:val="00D658D4"/>
    <w:rsid w:val="00D65BF3"/>
    <w:rsid w:val="00D6605A"/>
    <w:rsid w:val="00D66083"/>
    <w:rsid w:val="00D661F7"/>
    <w:rsid w:val="00D66FF9"/>
    <w:rsid w:val="00D67A13"/>
    <w:rsid w:val="00D702F3"/>
    <w:rsid w:val="00D71A41"/>
    <w:rsid w:val="00D746EA"/>
    <w:rsid w:val="00D74ADA"/>
    <w:rsid w:val="00D750B8"/>
    <w:rsid w:val="00D75411"/>
    <w:rsid w:val="00D75544"/>
    <w:rsid w:val="00D75988"/>
    <w:rsid w:val="00D76358"/>
    <w:rsid w:val="00D76452"/>
    <w:rsid w:val="00D76739"/>
    <w:rsid w:val="00D76E2E"/>
    <w:rsid w:val="00D76EEB"/>
    <w:rsid w:val="00D76F71"/>
    <w:rsid w:val="00D770C0"/>
    <w:rsid w:val="00D773E7"/>
    <w:rsid w:val="00D800C5"/>
    <w:rsid w:val="00D80BF8"/>
    <w:rsid w:val="00D81BAC"/>
    <w:rsid w:val="00D82C17"/>
    <w:rsid w:val="00D83D80"/>
    <w:rsid w:val="00D841EC"/>
    <w:rsid w:val="00D847C0"/>
    <w:rsid w:val="00D8545D"/>
    <w:rsid w:val="00D859FA"/>
    <w:rsid w:val="00D85EBB"/>
    <w:rsid w:val="00D90575"/>
    <w:rsid w:val="00D90823"/>
    <w:rsid w:val="00D90EB0"/>
    <w:rsid w:val="00D91161"/>
    <w:rsid w:val="00D92378"/>
    <w:rsid w:val="00D926C4"/>
    <w:rsid w:val="00D9326B"/>
    <w:rsid w:val="00D94970"/>
    <w:rsid w:val="00D95129"/>
    <w:rsid w:val="00D958A4"/>
    <w:rsid w:val="00D965C6"/>
    <w:rsid w:val="00D968FD"/>
    <w:rsid w:val="00D96A17"/>
    <w:rsid w:val="00D96F35"/>
    <w:rsid w:val="00D978C1"/>
    <w:rsid w:val="00DA05F0"/>
    <w:rsid w:val="00DA0903"/>
    <w:rsid w:val="00DA0986"/>
    <w:rsid w:val="00DA191C"/>
    <w:rsid w:val="00DA2C23"/>
    <w:rsid w:val="00DA318F"/>
    <w:rsid w:val="00DA3E01"/>
    <w:rsid w:val="00DA3F9E"/>
    <w:rsid w:val="00DA4583"/>
    <w:rsid w:val="00DA4730"/>
    <w:rsid w:val="00DA4896"/>
    <w:rsid w:val="00DA5A60"/>
    <w:rsid w:val="00DA60CB"/>
    <w:rsid w:val="00DA6821"/>
    <w:rsid w:val="00DA6949"/>
    <w:rsid w:val="00DA6E2C"/>
    <w:rsid w:val="00DA7362"/>
    <w:rsid w:val="00DB0B1D"/>
    <w:rsid w:val="00DB0D33"/>
    <w:rsid w:val="00DB1559"/>
    <w:rsid w:val="00DB1643"/>
    <w:rsid w:val="00DB1673"/>
    <w:rsid w:val="00DB1D9A"/>
    <w:rsid w:val="00DB27B3"/>
    <w:rsid w:val="00DB2CC6"/>
    <w:rsid w:val="00DB33CF"/>
    <w:rsid w:val="00DB3D98"/>
    <w:rsid w:val="00DB44FE"/>
    <w:rsid w:val="00DB45A9"/>
    <w:rsid w:val="00DB47BC"/>
    <w:rsid w:val="00DB4A03"/>
    <w:rsid w:val="00DB5092"/>
    <w:rsid w:val="00DB5821"/>
    <w:rsid w:val="00DB583E"/>
    <w:rsid w:val="00DB5BC4"/>
    <w:rsid w:val="00DB624E"/>
    <w:rsid w:val="00DB6451"/>
    <w:rsid w:val="00DB679A"/>
    <w:rsid w:val="00DB702F"/>
    <w:rsid w:val="00DB7D0B"/>
    <w:rsid w:val="00DC03DD"/>
    <w:rsid w:val="00DC08CB"/>
    <w:rsid w:val="00DC10CF"/>
    <w:rsid w:val="00DC151C"/>
    <w:rsid w:val="00DC26F4"/>
    <w:rsid w:val="00DC358A"/>
    <w:rsid w:val="00DC3797"/>
    <w:rsid w:val="00DC381F"/>
    <w:rsid w:val="00DC3F87"/>
    <w:rsid w:val="00DC43EB"/>
    <w:rsid w:val="00DC5B78"/>
    <w:rsid w:val="00DC6526"/>
    <w:rsid w:val="00DC71CD"/>
    <w:rsid w:val="00DC762D"/>
    <w:rsid w:val="00DC76E4"/>
    <w:rsid w:val="00DC7F8A"/>
    <w:rsid w:val="00DD0055"/>
    <w:rsid w:val="00DD079C"/>
    <w:rsid w:val="00DD147F"/>
    <w:rsid w:val="00DD15C7"/>
    <w:rsid w:val="00DD17E6"/>
    <w:rsid w:val="00DD1C2D"/>
    <w:rsid w:val="00DD1CC0"/>
    <w:rsid w:val="00DD1DCF"/>
    <w:rsid w:val="00DD29EE"/>
    <w:rsid w:val="00DD2DD5"/>
    <w:rsid w:val="00DD2EC6"/>
    <w:rsid w:val="00DD39F3"/>
    <w:rsid w:val="00DD3E29"/>
    <w:rsid w:val="00DD4438"/>
    <w:rsid w:val="00DD4635"/>
    <w:rsid w:val="00DD4840"/>
    <w:rsid w:val="00DD4869"/>
    <w:rsid w:val="00DD4D38"/>
    <w:rsid w:val="00DD5477"/>
    <w:rsid w:val="00DD5994"/>
    <w:rsid w:val="00DD6910"/>
    <w:rsid w:val="00DD6B12"/>
    <w:rsid w:val="00DD764A"/>
    <w:rsid w:val="00DD7FA3"/>
    <w:rsid w:val="00DE0240"/>
    <w:rsid w:val="00DE0CD1"/>
    <w:rsid w:val="00DE11C6"/>
    <w:rsid w:val="00DE144A"/>
    <w:rsid w:val="00DE15B7"/>
    <w:rsid w:val="00DE16B1"/>
    <w:rsid w:val="00DE3E68"/>
    <w:rsid w:val="00DE51A4"/>
    <w:rsid w:val="00DE5884"/>
    <w:rsid w:val="00DE5898"/>
    <w:rsid w:val="00DE5FD3"/>
    <w:rsid w:val="00DE604B"/>
    <w:rsid w:val="00DE6223"/>
    <w:rsid w:val="00DE68A7"/>
    <w:rsid w:val="00DE7EC2"/>
    <w:rsid w:val="00DF0912"/>
    <w:rsid w:val="00DF1CEF"/>
    <w:rsid w:val="00DF2527"/>
    <w:rsid w:val="00DF29E9"/>
    <w:rsid w:val="00DF2DAD"/>
    <w:rsid w:val="00DF3497"/>
    <w:rsid w:val="00DF3C28"/>
    <w:rsid w:val="00DF40A5"/>
    <w:rsid w:val="00DF42C8"/>
    <w:rsid w:val="00DF43B2"/>
    <w:rsid w:val="00DF4C6B"/>
    <w:rsid w:val="00DF4F50"/>
    <w:rsid w:val="00DF53BC"/>
    <w:rsid w:val="00DF5EAC"/>
    <w:rsid w:val="00DF63EB"/>
    <w:rsid w:val="00DF6834"/>
    <w:rsid w:val="00DF6BD0"/>
    <w:rsid w:val="00DF6CAE"/>
    <w:rsid w:val="00DF719A"/>
    <w:rsid w:val="00DF7433"/>
    <w:rsid w:val="00DF750B"/>
    <w:rsid w:val="00DF75CD"/>
    <w:rsid w:val="00DF785C"/>
    <w:rsid w:val="00E0010D"/>
    <w:rsid w:val="00E00A04"/>
    <w:rsid w:val="00E015A5"/>
    <w:rsid w:val="00E01677"/>
    <w:rsid w:val="00E02353"/>
    <w:rsid w:val="00E03B42"/>
    <w:rsid w:val="00E03FCF"/>
    <w:rsid w:val="00E04190"/>
    <w:rsid w:val="00E06ABA"/>
    <w:rsid w:val="00E06CEB"/>
    <w:rsid w:val="00E07B40"/>
    <w:rsid w:val="00E10EC3"/>
    <w:rsid w:val="00E114DD"/>
    <w:rsid w:val="00E116B8"/>
    <w:rsid w:val="00E11A58"/>
    <w:rsid w:val="00E11DBC"/>
    <w:rsid w:val="00E1269F"/>
    <w:rsid w:val="00E128E9"/>
    <w:rsid w:val="00E130F8"/>
    <w:rsid w:val="00E132C9"/>
    <w:rsid w:val="00E135A3"/>
    <w:rsid w:val="00E136AC"/>
    <w:rsid w:val="00E136ED"/>
    <w:rsid w:val="00E13786"/>
    <w:rsid w:val="00E138CD"/>
    <w:rsid w:val="00E1473B"/>
    <w:rsid w:val="00E147A5"/>
    <w:rsid w:val="00E1485E"/>
    <w:rsid w:val="00E14A4D"/>
    <w:rsid w:val="00E14D7D"/>
    <w:rsid w:val="00E15635"/>
    <w:rsid w:val="00E1656B"/>
    <w:rsid w:val="00E169F8"/>
    <w:rsid w:val="00E170E3"/>
    <w:rsid w:val="00E17D12"/>
    <w:rsid w:val="00E17F81"/>
    <w:rsid w:val="00E206D4"/>
    <w:rsid w:val="00E2090D"/>
    <w:rsid w:val="00E20B9C"/>
    <w:rsid w:val="00E2113A"/>
    <w:rsid w:val="00E23932"/>
    <w:rsid w:val="00E2404B"/>
    <w:rsid w:val="00E2487D"/>
    <w:rsid w:val="00E26EE6"/>
    <w:rsid w:val="00E26FB6"/>
    <w:rsid w:val="00E27110"/>
    <w:rsid w:val="00E27D46"/>
    <w:rsid w:val="00E27E87"/>
    <w:rsid w:val="00E27FBB"/>
    <w:rsid w:val="00E3078C"/>
    <w:rsid w:val="00E30835"/>
    <w:rsid w:val="00E30A51"/>
    <w:rsid w:val="00E310F2"/>
    <w:rsid w:val="00E31DF8"/>
    <w:rsid w:val="00E320F3"/>
    <w:rsid w:val="00E32422"/>
    <w:rsid w:val="00E33901"/>
    <w:rsid w:val="00E34B10"/>
    <w:rsid w:val="00E34B47"/>
    <w:rsid w:val="00E34F36"/>
    <w:rsid w:val="00E350FF"/>
    <w:rsid w:val="00E35E6D"/>
    <w:rsid w:val="00E36141"/>
    <w:rsid w:val="00E36ADB"/>
    <w:rsid w:val="00E37C02"/>
    <w:rsid w:val="00E37D98"/>
    <w:rsid w:val="00E37E3A"/>
    <w:rsid w:val="00E37EFA"/>
    <w:rsid w:val="00E40A97"/>
    <w:rsid w:val="00E41F48"/>
    <w:rsid w:val="00E4238E"/>
    <w:rsid w:val="00E424EA"/>
    <w:rsid w:val="00E42F98"/>
    <w:rsid w:val="00E434D5"/>
    <w:rsid w:val="00E44BBF"/>
    <w:rsid w:val="00E44FA4"/>
    <w:rsid w:val="00E4577B"/>
    <w:rsid w:val="00E45BAF"/>
    <w:rsid w:val="00E45D24"/>
    <w:rsid w:val="00E45E24"/>
    <w:rsid w:val="00E47969"/>
    <w:rsid w:val="00E47A1C"/>
    <w:rsid w:val="00E47B58"/>
    <w:rsid w:val="00E501D1"/>
    <w:rsid w:val="00E50413"/>
    <w:rsid w:val="00E50B0B"/>
    <w:rsid w:val="00E50B74"/>
    <w:rsid w:val="00E50C13"/>
    <w:rsid w:val="00E50CD7"/>
    <w:rsid w:val="00E516F8"/>
    <w:rsid w:val="00E51F25"/>
    <w:rsid w:val="00E52A11"/>
    <w:rsid w:val="00E52AB6"/>
    <w:rsid w:val="00E532DA"/>
    <w:rsid w:val="00E5378E"/>
    <w:rsid w:val="00E537CE"/>
    <w:rsid w:val="00E53853"/>
    <w:rsid w:val="00E53D44"/>
    <w:rsid w:val="00E54119"/>
    <w:rsid w:val="00E54C72"/>
    <w:rsid w:val="00E550B4"/>
    <w:rsid w:val="00E55254"/>
    <w:rsid w:val="00E552EF"/>
    <w:rsid w:val="00E55551"/>
    <w:rsid w:val="00E55B97"/>
    <w:rsid w:val="00E55ED6"/>
    <w:rsid w:val="00E56916"/>
    <w:rsid w:val="00E56B64"/>
    <w:rsid w:val="00E602F4"/>
    <w:rsid w:val="00E61924"/>
    <w:rsid w:val="00E622E2"/>
    <w:rsid w:val="00E6236A"/>
    <w:rsid w:val="00E627B3"/>
    <w:rsid w:val="00E62A30"/>
    <w:rsid w:val="00E62BDE"/>
    <w:rsid w:val="00E6318B"/>
    <w:rsid w:val="00E63771"/>
    <w:rsid w:val="00E64125"/>
    <w:rsid w:val="00E65CD1"/>
    <w:rsid w:val="00E665FA"/>
    <w:rsid w:val="00E666E2"/>
    <w:rsid w:val="00E670D4"/>
    <w:rsid w:val="00E67FC6"/>
    <w:rsid w:val="00E70C38"/>
    <w:rsid w:val="00E7211B"/>
    <w:rsid w:val="00E72560"/>
    <w:rsid w:val="00E7294E"/>
    <w:rsid w:val="00E72A65"/>
    <w:rsid w:val="00E72D6A"/>
    <w:rsid w:val="00E7337C"/>
    <w:rsid w:val="00E7399C"/>
    <w:rsid w:val="00E74154"/>
    <w:rsid w:val="00E74712"/>
    <w:rsid w:val="00E74750"/>
    <w:rsid w:val="00E74922"/>
    <w:rsid w:val="00E74B9B"/>
    <w:rsid w:val="00E74FFB"/>
    <w:rsid w:val="00E778E2"/>
    <w:rsid w:val="00E806F3"/>
    <w:rsid w:val="00E811B1"/>
    <w:rsid w:val="00E811B5"/>
    <w:rsid w:val="00E8198A"/>
    <w:rsid w:val="00E84494"/>
    <w:rsid w:val="00E846CD"/>
    <w:rsid w:val="00E8476A"/>
    <w:rsid w:val="00E84BC9"/>
    <w:rsid w:val="00E8564C"/>
    <w:rsid w:val="00E85718"/>
    <w:rsid w:val="00E85B27"/>
    <w:rsid w:val="00E85D8E"/>
    <w:rsid w:val="00E86BE0"/>
    <w:rsid w:val="00E90059"/>
    <w:rsid w:val="00E900FB"/>
    <w:rsid w:val="00E903E4"/>
    <w:rsid w:val="00E90A69"/>
    <w:rsid w:val="00E90C13"/>
    <w:rsid w:val="00E90DAE"/>
    <w:rsid w:val="00E9111D"/>
    <w:rsid w:val="00E9128C"/>
    <w:rsid w:val="00E9178C"/>
    <w:rsid w:val="00E91F42"/>
    <w:rsid w:val="00E92C75"/>
    <w:rsid w:val="00E9348B"/>
    <w:rsid w:val="00E93741"/>
    <w:rsid w:val="00E94696"/>
    <w:rsid w:val="00E94D9E"/>
    <w:rsid w:val="00E94F1E"/>
    <w:rsid w:val="00E959C8"/>
    <w:rsid w:val="00E95E99"/>
    <w:rsid w:val="00E969CE"/>
    <w:rsid w:val="00E96E44"/>
    <w:rsid w:val="00E96E73"/>
    <w:rsid w:val="00E96E99"/>
    <w:rsid w:val="00E974FD"/>
    <w:rsid w:val="00E97B62"/>
    <w:rsid w:val="00EA01DA"/>
    <w:rsid w:val="00EA11DA"/>
    <w:rsid w:val="00EA1540"/>
    <w:rsid w:val="00EA1D53"/>
    <w:rsid w:val="00EA2379"/>
    <w:rsid w:val="00EA261A"/>
    <w:rsid w:val="00EA26BE"/>
    <w:rsid w:val="00EA2BE1"/>
    <w:rsid w:val="00EA2CBF"/>
    <w:rsid w:val="00EA32C9"/>
    <w:rsid w:val="00EA35E5"/>
    <w:rsid w:val="00EA3A83"/>
    <w:rsid w:val="00EA4740"/>
    <w:rsid w:val="00EA4812"/>
    <w:rsid w:val="00EA5E57"/>
    <w:rsid w:val="00EA662D"/>
    <w:rsid w:val="00EA6B78"/>
    <w:rsid w:val="00EA6E58"/>
    <w:rsid w:val="00EA72C0"/>
    <w:rsid w:val="00EA73DE"/>
    <w:rsid w:val="00EA7472"/>
    <w:rsid w:val="00EA7C04"/>
    <w:rsid w:val="00EB010F"/>
    <w:rsid w:val="00EB0395"/>
    <w:rsid w:val="00EB0571"/>
    <w:rsid w:val="00EB0AB6"/>
    <w:rsid w:val="00EB0FCF"/>
    <w:rsid w:val="00EB20A7"/>
    <w:rsid w:val="00EB2D5E"/>
    <w:rsid w:val="00EB32BD"/>
    <w:rsid w:val="00EB33F7"/>
    <w:rsid w:val="00EB3538"/>
    <w:rsid w:val="00EB3BD6"/>
    <w:rsid w:val="00EB4CF1"/>
    <w:rsid w:val="00EB4F30"/>
    <w:rsid w:val="00EB5BBE"/>
    <w:rsid w:val="00EB6757"/>
    <w:rsid w:val="00EB6A0D"/>
    <w:rsid w:val="00EB6ECF"/>
    <w:rsid w:val="00EB7082"/>
    <w:rsid w:val="00EB7108"/>
    <w:rsid w:val="00EB7D14"/>
    <w:rsid w:val="00EB7FDF"/>
    <w:rsid w:val="00EC079F"/>
    <w:rsid w:val="00EC08BF"/>
    <w:rsid w:val="00EC0C6B"/>
    <w:rsid w:val="00EC1098"/>
    <w:rsid w:val="00EC186E"/>
    <w:rsid w:val="00EC1AC4"/>
    <w:rsid w:val="00EC2689"/>
    <w:rsid w:val="00EC26CB"/>
    <w:rsid w:val="00EC3C7B"/>
    <w:rsid w:val="00EC43C5"/>
    <w:rsid w:val="00EC452A"/>
    <w:rsid w:val="00EC5FAA"/>
    <w:rsid w:val="00EC663A"/>
    <w:rsid w:val="00EC7071"/>
    <w:rsid w:val="00EC73FC"/>
    <w:rsid w:val="00ED0603"/>
    <w:rsid w:val="00ED0952"/>
    <w:rsid w:val="00ED0D2C"/>
    <w:rsid w:val="00ED100F"/>
    <w:rsid w:val="00ED1BC8"/>
    <w:rsid w:val="00ED2EA9"/>
    <w:rsid w:val="00ED384D"/>
    <w:rsid w:val="00ED3CE6"/>
    <w:rsid w:val="00ED40C7"/>
    <w:rsid w:val="00ED4C8B"/>
    <w:rsid w:val="00ED506D"/>
    <w:rsid w:val="00ED57C9"/>
    <w:rsid w:val="00ED5F0D"/>
    <w:rsid w:val="00ED6A38"/>
    <w:rsid w:val="00ED7485"/>
    <w:rsid w:val="00ED750C"/>
    <w:rsid w:val="00ED78D2"/>
    <w:rsid w:val="00ED7A5A"/>
    <w:rsid w:val="00ED7B4C"/>
    <w:rsid w:val="00ED7B91"/>
    <w:rsid w:val="00ED7DBF"/>
    <w:rsid w:val="00ED7E02"/>
    <w:rsid w:val="00EE0016"/>
    <w:rsid w:val="00EE003C"/>
    <w:rsid w:val="00EE0BAE"/>
    <w:rsid w:val="00EE189E"/>
    <w:rsid w:val="00EE1CBE"/>
    <w:rsid w:val="00EE1F08"/>
    <w:rsid w:val="00EE36B5"/>
    <w:rsid w:val="00EE3C73"/>
    <w:rsid w:val="00EE3EC6"/>
    <w:rsid w:val="00EE52EE"/>
    <w:rsid w:val="00EE5373"/>
    <w:rsid w:val="00EE55AE"/>
    <w:rsid w:val="00EE563F"/>
    <w:rsid w:val="00EE591B"/>
    <w:rsid w:val="00EE5CD1"/>
    <w:rsid w:val="00EE612B"/>
    <w:rsid w:val="00EE68E1"/>
    <w:rsid w:val="00EE6B6C"/>
    <w:rsid w:val="00EE6C25"/>
    <w:rsid w:val="00EE6C4B"/>
    <w:rsid w:val="00EE7121"/>
    <w:rsid w:val="00EF017E"/>
    <w:rsid w:val="00EF0A32"/>
    <w:rsid w:val="00EF0DFB"/>
    <w:rsid w:val="00EF1854"/>
    <w:rsid w:val="00EF18FE"/>
    <w:rsid w:val="00EF21B2"/>
    <w:rsid w:val="00EF23F9"/>
    <w:rsid w:val="00EF2945"/>
    <w:rsid w:val="00EF3141"/>
    <w:rsid w:val="00EF38A4"/>
    <w:rsid w:val="00EF3C4E"/>
    <w:rsid w:val="00EF40F7"/>
    <w:rsid w:val="00EF4442"/>
    <w:rsid w:val="00EF5474"/>
    <w:rsid w:val="00EF55FC"/>
    <w:rsid w:val="00EF6007"/>
    <w:rsid w:val="00EF6851"/>
    <w:rsid w:val="00EF74A5"/>
    <w:rsid w:val="00F001A9"/>
    <w:rsid w:val="00F003C1"/>
    <w:rsid w:val="00F01096"/>
    <w:rsid w:val="00F01C4A"/>
    <w:rsid w:val="00F02616"/>
    <w:rsid w:val="00F032A4"/>
    <w:rsid w:val="00F039A1"/>
    <w:rsid w:val="00F04BDC"/>
    <w:rsid w:val="00F05221"/>
    <w:rsid w:val="00F05DF2"/>
    <w:rsid w:val="00F06D0D"/>
    <w:rsid w:val="00F07879"/>
    <w:rsid w:val="00F07E30"/>
    <w:rsid w:val="00F1149B"/>
    <w:rsid w:val="00F118FB"/>
    <w:rsid w:val="00F11DAF"/>
    <w:rsid w:val="00F122D9"/>
    <w:rsid w:val="00F12B13"/>
    <w:rsid w:val="00F13A55"/>
    <w:rsid w:val="00F1443E"/>
    <w:rsid w:val="00F14A8B"/>
    <w:rsid w:val="00F14B3F"/>
    <w:rsid w:val="00F150BA"/>
    <w:rsid w:val="00F155F4"/>
    <w:rsid w:val="00F15DE7"/>
    <w:rsid w:val="00F16370"/>
    <w:rsid w:val="00F16D08"/>
    <w:rsid w:val="00F1731F"/>
    <w:rsid w:val="00F174F7"/>
    <w:rsid w:val="00F1788F"/>
    <w:rsid w:val="00F204DE"/>
    <w:rsid w:val="00F20BA6"/>
    <w:rsid w:val="00F20F3C"/>
    <w:rsid w:val="00F21BE1"/>
    <w:rsid w:val="00F22B7B"/>
    <w:rsid w:val="00F22E5D"/>
    <w:rsid w:val="00F242CB"/>
    <w:rsid w:val="00F24306"/>
    <w:rsid w:val="00F249D4"/>
    <w:rsid w:val="00F24B87"/>
    <w:rsid w:val="00F257AC"/>
    <w:rsid w:val="00F257F0"/>
    <w:rsid w:val="00F261F3"/>
    <w:rsid w:val="00F26433"/>
    <w:rsid w:val="00F271D4"/>
    <w:rsid w:val="00F2740C"/>
    <w:rsid w:val="00F27905"/>
    <w:rsid w:val="00F27E6E"/>
    <w:rsid w:val="00F3062A"/>
    <w:rsid w:val="00F311BD"/>
    <w:rsid w:val="00F31205"/>
    <w:rsid w:val="00F31BD4"/>
    <w:rsid w:val="00F32469"/>
    <w:rsid w:val="00F32E99"/>
    <w:rsid w:val="00F32F5D"/>
    <w:rsid w:val="00F33557"/>
    <w:rsid w:val="00F34962"/>
    <w:rsid w:val="00F34DD9"/>
    <w:rsid w:val="00F350B2"/>
    <w:rsid w:val="00F3524B"/>
    <w:rsid w:val="00F3537B"/>
    <w:rsid w:val="00F35502"/>
    <w:rsid w:val="00F35C80"/>
    <w:rsid w:val="00F37084"/>
    <w:rsid w:val="00F3755C"/>
    <w:rsid w:val="00F37E15"/>
    <w:rsid w:val="00F401E4"/>
    <w:rsid w:val="00F4055B"/>
    <w:rsid w:val="00F40647"/>
    <w:rsid w:val="00F409AF"/>
    <w:rsid w:val="00F40DA5"/>
    <w:rsid w:val="00F40E38"/>
    <w:rsid w:val="00F4111F"/>
    <w:rsid w:val="00F4158D"/>
    <w:rsid w:val="00F41BDD"/>
    <w:rsid w:val="00F41C20"/>
    <w:rsid w:val="00F427D9"/>
    <w:rsid w:val="00F42DA6"/>
    <w:rsid w:val="00F42EF9"/>
    <w:rsid w:val="00F4306C"/>
    <w:rsid w:val="00F4322B"/>
    <w:rsid w:val="00F43524"/>
    <w:rsid w:val="00F43691"/>
    <w:rsid w:val="00F437DE"/>
    <w:rsid w:val="00F44083"/>
    <w:rsid w:val="00F4439D"/>
    <w:rsid w:val="00F44EA2"/>
    <w:rsid w:val="00F44F0E"/>
    <w:rsid w:val="00F4669A"/>
    <w:rsid w:val="00F46BE9"/>
    <w:rsid w:val="00F46C8D"/>
    <w:rsid w:val="00F46FDD"/>
    <w:rsid w:val="00F50120"/>
    <w:rsid w:val="00F5031C"/>
    <w:rsid w:val="00F5062D"/>
    <w:rsid w:val="00F50A31"/>
    <w:rsid w:val="00F50B4B"/>
    <w:rsid w:val="00F516D0"/>
    <w:rsid w:val="00F51A7B"/>
    <w:rsid w:val="00F52003"/>
    <w:rsid w:val="00F520C0"/>
    <w:rsid w:val="00F52328"/>
    <w:rsid w:val="00F525D4"/>
    <w:rsid w:val="00F5286B"/>
    <w:rsid w:val="00F53B85"/>
    <w:rsid w:val="00F5401B"/>
    <w:rsid w:val="00F544B0"/>
    <w:rsid w:val="00F548F6"/>
    <w:rsid w:val="00F54BD8"/>
    <w:rsid w:val="00F555D0"/>
    <w:rsid w:val="00F55799"/>
    <w:rsid w:val="00F5598E"/>
    <w:rsid w:val="00F56EEB"/>
    <w:rsid w:val="00F61954"/>
    <w:rsid w:val="00F619FD"/>
    <w:rsid w:val="00F61EA0"/>
    <w:rsid w:val="00F62BCF"/>
    <w:rsid w:val="00F63C44"/>
    <w:rsid w:val="00F64124"/>
    <w:rsid w:val="00F6427C"/>
    <w:rsid w:val="00F644CB"/>
    <w:rsid w:val="00F64668"/>
    <w:rsid w:val="00F6692A"/>
    <w:rsid w:val="00F70B6F"/>
    <w:rsid w:val="00F7108C"/>
    <w:rsid w:val="00F712C0"/>
    <w:rsid w:val="00F7197D"/>
    <w:rsid w:val="00F72772"/>
    <w:rsid w:val="00F73EB8"/>
    <w:rsid w:val="00F7435A"/>
    <w:rsid w:val="00F74735"/>
    <w:rsid w:val="00F75B9A"/>
    <w:rsid w:val="00F75E36"/>
    <w:rsid w:val="00F76123"/>
    <w:rsid w:val="00F76843"/>
    <w:rsid w:val="00F77076"/>
    <w:rsid w:val="00F77FAD"/>
    <w:rsid w:val="00F80998"/>
    <w:rsid w:val="00F80C9C"/>
    <w:rsid w:val="00F81280"/>
    <w:rsid w:val="00F81EF7"/>
    <w:rsid w:val="00F82097"/>
    <w:rsid w:val="00F8232C"/>
    <w:rsid w:val="00F82C5B"/>
    <w:rsid w:val="00F82DEA"/>
    <w:rsid w:val="00F83086"/>
    <w:rsid w:val="00F8433B"/>
    <w:rsid w:val="00F84A7E"/>
    <w:rsid w:val="00F84EAC"/>
    <w:rsid w:val="00F85137"/>
    <w:rsid w:val="00F856C3"/>
    <w:rsid w:val="00F8587D"/>
    <w:rsid w:val="00F866CB"/>
    <w:rsid w:val="00F87079"/>
    <w:rsid w:val="00F87844"/>
    <w:rsid w:val="00F8790C"/>
    <w:rsid w:val="00F87A55"/>
    <w:rsid w:val="00F87E83"/>
    <w:rsid w:val="00F901CA"/>
    <w:rsid w:val="00F90477"/>
    <w:rsid w:val="00F904F8"/>
    <w:rsid w:val="00F90C3F"/>
    <w:rsid w:val="00F90ED6"/>
    <w:rsid w:val="00F91637"/>
    <w:rsid w:val="00F92474"/>
    <w:rsid w:val="00F926DB"/>
    <w:rsid w:val="00F92E8B"/>
    <w:rsid w:val="00F94651"/>
    <w:rsid w:val="00F94D88"/>
    <w:rsid w:val="00F952C9"/>
    <w:rsid w:val="00F95CE0"/>
    <w:rsid w:val="00F961D7"/>
    <w:rsid w:val="00F96673"/>
    <w:rsid w:val="00F9691D"/>
    <w:rsid w:val="00F96B63"/>
    <w:rsid w:val="00F96D0B"/>
    <w:rsid w:val="00F97079"/>
    <w:rsid w:val="00F975E4"/>
    <w:rsid w:val="00F978D2"/>
    <w:rsid w:val="00F97B2E"/>
    <w:rsid w:val="00F97FA9"/>
    <w:rsid w:val="00F97FB9"/>
    <w:rsid w:val="00FA0047"/>
    <w:rsid w:val="00FA09CD"/>
    <w:rsid w:val="00FA0B31"/>
    <w:rsid w:val="00FA0EDA"/>
    <w:rsid w:val="00FA1457"/>
    <w:rsid w:val="00FA1629"/>
    <w:rsid w:val="00FA162B"/>
    <w:rsid w:val="00FA1DF4"/>
    <w:rsid w:val="00FA21CE"/>
    <w:rsid w:val="00FA25FE"/>
    <w:rsid w:val="00FA26FC"/>
    <w:rsid w:val="00FA2F83"/>
    <w:rsid w:val="00FA2FC1"/>
    <w:rsid w:val="00FA342D"/>
    <w:rsid w:val="00FA3EE0"/>
    <w:rsid w:val="00FA508D"/>
    <w:rsid w:val="00FA53D9"/>
    <w:rsid w:val="00FA5AE7"/>
    <w:rsid w:val="00FA6D7F"/>
    <w:rsid w:val="00FA7BA0"/>
    <w:rsid w:val="00FA7CA2"/>
    <w:rsid w:val="00FA7F04"/>
    <w:rsid w:val="00FA7F4C"/>
    <w:rsid w:val="00FA7FFD"/>
    <w:rsid w:val="00FB0331"/>
    <w:rsid w:val="00FB121F"/>
    <w:rsid w:val="00FB14E9"/>
    <w:rsid w:val="00FB1783"/>
    <w:rsid w:val="00FB19DD"/>
    <w:rsid w:val="00FB353A"/>
    <w:rsid w:val="00FB392E"/>
    <w:rsid w:val="00FB3D82"/>
    <w:rsid w:val="00FB3D8A"/>
    <w:rsid w:val="00FB4ADD"/>
    <w:rsid w:val="00FB4AFD"/>
    <w:rsid w:val="00FB4B5A"/>
    <w:rsid w:val="00FB4C3D"/>
    <w:rsid w:val="00FB548F"/>
    <w:rsid w:val="00FB5EB0"/>
    <w:rsid w:val="00FB6402"/>
    <w:rsid w:val="00FB6DBB"/>
    <w:rsid w:val="00FB6E18"/>
    <w:rsid w:val="00FB775E"/>
    <w:rsid w:val="00FB790A"/>
    <w:rsid w:val="00FC0616"/>
    <w:rsid w:val="00FC0701"/>
    <w:rsid w:val="00FC0925"/>
    <w:rsid w:val="00FC104E"/>
    <w:rsid w:val="00FC1CE8"/>
    <w:rsid w:val="00FC2416"/>
    <w:rsid w:val="00FC28A2"/>
    <w:rsid w:val="00FC2CB5"/>
    <w:rsid w:val="00FC2DB4"/>
    <w:rsid w:val="00FC30E0"/>
    <w:rsid w:val="00FC40AA"/>
    <w:rsid w:val="00FC460C"/>
    <w:rsid w:val="00FC4911"/>
    <w:rsid w:val="00FC4C81"/>
    <w:rsid w:val="00FC4D7B"/>
    <w:rsid w:val="00FC5205"/>
    <w:rsid w:val="00FC52CB"/>
    <w:rsid w:val="00FC5737"/>
    <w:rsid w:val="00FC5786"/>
    <w:rsid w:val="00FC5A32"/>
    <w:rsid w:val="00FC606D"/>
    <w:rsid w:val="00FC6154"/>
    <w:rsid w:val="00FC6782"/>
    <w:rsid w:val="00FC6A75"/>
    <w:rsid w:val="00FC73F4"/>
    <w:rsid w:val="00FC7805"/>
    <w:rsid w:val="00FC7862"/>
    <w:rsid w:val="00FC7B0B"/>
    <w:rsid w:val="00FD017E"/>
    <w:rsid w:val="00FD038F"/>
    <w:rsid w:val="00FD03A8"/>
    <w:rsid w:val="00FD0B24"/>
    <w:rsid w:val="00FD110E"/>
    <w:rsid w:val="00FD2AAA"/>
    <w:rsid w:val="00FD3B4B"/>
    <w:rsid w:val="00FD47DC"/>
    <w:rsid w:val="00FD5275"/>
    <w:rsid w:val="00FD5A21"/>
    <w:rsid w:val="00FD5A4C"/>
    <w:rsid w:val="00FD61D0"/>
    <w:rsid w:val="00FD6D89"/>
    <w:rsid w:val="00FD6DF4"/>
    <w:rsid w:val="00FD79B3"/>
    <w:rsid w:val="00FE01AB"/>
    <w:rsid w:val="00FE1149"/>
    <w:rsid w:val="00FE1C3C"/>
    <w:rsid w:val="00FE1D6F"/>
    <w:rsid w:val="00FE257A"/>
    <w:rsid w:val="00FE36E4"/>
    <w:rsid w:val="00FE39D8"/>
    <w:rsid w:val="00FE4297"/>
    <w:rsid w:val="00FE448E"/>
    <w:rsid w:val="00FE4FFD"/>
    <w:rsid w:val="00FE537C"/>
    <w:rsid w:val="00FE57F4"/>
    <w:rsid w:val="00FE6204"/>
    <w:rsid w:val="00FE6D39"/>
    <w:rsid w:val="00FE765E"/>
    <w:rsid w:val="00FE7F80"/>
    <w:rsid w:val="00FF051D"/>
    <w:rsid w:val="00FF057D"/>
    <w:rsid w:val="00FF05EE"/>
    <w:rsid w:val="00FF0658"/>
    <w:rsid w:val="00FF09F0"/>
    <w:rsid w:val="00FF0E30"/>
    <w:rsid w:val="00FF1296"/>
    <w:rsid w:val="00FF192C"/>
    <w:rsid w:val="00FF225B"/>
    <w:rsid w:val="00FF2385"/>
    <w:rsid w:val="00FF3513"/>
    <w:rsid w:val="00FF4482"/>
    <w:rsid w:val="00FF48C7"/>
    <w:rsid w:val="00FF4C99"/>
    <w:rsid w:val="00FF5343"/>
    <w:rsid w:val="00FF55B8"/>
    <w:rsid w:val="00FF6984"/>
    <w:rsid w:val="00FF6A8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4274"/>
    <o:shapelayout v:ext="edit">
      <o:idmap v:ext="edit" data="1"/>
      <o:rules v:ext="edit">
        <o:r id="V:Rule5" type="connector" idref="#_x0000_s1029"/>
        <o:r id="V:Rule6" type="connector" idref="#_x0000_s1034"/>
        <o:r id="V:Rule7" type="connector" idref="#_x0000_s1033"/>
        <o:r id="V:Rule8"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reference" w:uiPriority="0"/>
    <w:lsdException w:name="List Number" w:semiHidden="1" w:unhideWhenUsed="1"/>
    <w:lsdException w:name="List 4" w:semiHidden="1" w:unhideWhenUsed="1"/>
    <w:lsdException w:name="List 5" w:semiHidden="1" w:unhideWhenUsed="1"/>
    <w:lsdException w:name="Title" w:uiPriority="1"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790E"/>
    <w:pPr>
      <w:spacing w:after="200" w:line="276" w:lineRule="auto"/>
    </w:pPr>
    <w:rPr>
      <w:rFonts w:cs="Arial"/>
      <w:sz w:val="22"/>
      <w:szCs w:val="22"/>
      <w:lang w:val="en-US" w:eastAsia="en-US"/>
    </w:rPr>
  </w:style>
  <w:style w:type="paragraph" w:styleId="Heading1">
    <w:name w:val="heading 1"/>
    <w:basedOn w:val="Normal"/>
    <w:link w:val="Heading1Char"/>
    <w:uiPriority w:val="9"/>
    <w:qFormat/>
    <w:rsid w:val="009E28C0"/>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A4601"/>
    <w:pPr>
      <w:keepNext/>
      <w:keepLines/>
      <w:spacing w:before="40" w:after="0"/>
      <w:outlineLvl w:val="1"/>
    </w:pPr>
    <w:rPr>
      <w:rFonts w:ascii="Calibri Light" w:hAnsi="Calibri Light" w:cs="Times New Roman"/>
      <w:color w:val="2E74B5"/>
      <w:sz w:val="26"/>
      <w:szCs w:val="26"/>
      <w:lang w:val="id-ID"/>
    </w:rPr>
  </w:style>
  <w:style w:type="paragraph" w:styleId="Heading3">
    <w:name w:val="heading 3"/>
    <w:basedOn w:val="Normal"/>
    <w:next w:val="Normal"/>
    <w:link w:val="Heading3Char"/>
    <w:uiPriority w:val="9"/>
    <w:unhideWhenUsed/>
    <w:qFormat/>
    <w:rsid w:val="00CA4601"/>
    <w:pPr>
      <w:keepNext/>
      <w:keepLines/>
      <w:spacing w:before="40" w:after="0" w:line="259" w:lineRule="auto"/>
      <w:outlineLvl w:val="2"/>
    </w:pPr>
    <w:rPr>
      <w:rFonts w:ascii="Calibri Light" w:hAnsi="Calibri Light" w:cs="Times New Roman"/>
      <w:color w:val="1F4D78"/>
      <w:sz w:val="24"/>
      <w:szCs w:val="24"/>
    </w:rPr>
  </w:style>
  <w:style w:type="paragraph" w:styleId="Heading4">
    <w:name w:val="heading 4"/>
    <w:basedOn w:val="Normal"/>
    <w:next w:val="Normal"/>
    <w:link w:val="Heading4Char"/>
    <w:uiPriority w:val="9"/>
    <w:semiHidden/>
    <w:unhideWhenUsed/>
    <w:qFormat/>
    <w:rsid w:val="00B61663"/>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qFormat/>
    <w:rsid w:val="00CA4601"/>
    <w:pPr>
      <w:keepNext/>
      <w:numPr>
        <w:numId w:val="1"/>
      </w:numPr>
      <w:spacing w:after="0" w:line="360" w:lineRule="auto"/>
      <w:ind w:left="360"/>
      <w:outlineLvl w:val="4"/>
    </w:pPr>
    <w:rPr>
      <w:rFonts w:ascii="Times New Roman" w:hAnsi="Times New Roman" w:cs="Times New Roman"/>
      <w:b/>
      <w:bCs/>
      <w:sz w:val="24"/>
      <w:szCs w:val="24"/>
    </w:rPr>
  </w:style>
  <w:style w:type="paragraph" w:styleId="Heading6">
    <w:name w:val="heading 6"/>
    <w:basedOn w:val="Normal"/>
    <w:next w:val="Normal"/>
    <w:link w:val="Heading6Char"/>
    <w:uiPriority w:val="9"/>
    <w:semiHidden/>
    <w:unhideWhenUsed/>
    <w:qFormat/>
    <w:rsid w:val="00B61663"/>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9">
    <w:name w:val="heading 9"/>
    <w:basedOn w:val="Normal"/>
    <w:next w:val="Normal"/>
    <w:link w:val="Heading9Char"/>
    <w:uiPriority w:val="9"/>
    <w:semiHidden/>
    <w:unhideWhenUsed/>
    <w:qFormat/>
    <w:rsid w:val="00CA4601"/>
    <w:pPr>
      <w:keepNext/>
      <w:keepLines/>
      <w:spacing w:before="200" w:after="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E28C0"/>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locked/>
    <w:rsid w:val="00CA4601"/>
    <w:rPr>
      <w:rFonts w:ascii="Calibri Light" w:hAnsi="Calibri Light" w:cs="Times New Roman"/>
      <w:color w:val="2E74B5"/>
      <w:sz w:val="26"/>
      <w:szCs w:val="26"/>
      <w:lang w:val="id-ID"/>
    </w:rPr>
  </w:style>
  <w:style w:type="character" w:customStyle="1" w:styleId="Heading3Char">
    <w:name w:val="Heading 3 Char"/>
    <w:basedOn w:val="DefaultParagraphFont"/>
    <w:link w:val="Heading3"/>
    <w:uiPriority w:val="9"/>
    <w:locked/>
    <w:rsid w:val="00CA4601"/>
    <w:rPr>
      <w:rFonts w:ascii="Calibri Light" w:hAnsi="Calibri Light" w:cs="Times New Roman"/>
      <w:color w:val="1F4D78"/>
      <w:sz w:val="24"/>
      <w:szCs w:val="24"/>
    </w:rPr>
  </w:style>
  <w:style w:type="character" w:customStyle="1" w:styleId="Heading5Char">
    <w:name w:val="Heading 5 Char"/>
    <w:basedOn w:val="DefaultParagraphFont"/>
    <w:link w:val="Heading5"/>
    <w:uiPriority w:val="9"/>
    <w:locked/>
    <w:rsid w:val="00CA4601"/>
    <w:rPr>
      <w:rFonts w:ascii="Times New Roman" w:hAnsi="Times New Roman" w:cs="Times New Roman"/>
      <w:b/>
      <w:bCs/>
      <w:sz w:val="24"/>
      <w:szCs w:val="24"/>
      <w:lang w:val="en-US" w:eastAsia="en-US"/>
    </w:rPr>
  </w:style>
  <w:style w:type="character" w:customStyle="1" w:styleId="Heading9Char">
    <w:name w:val="Heading 9 Char"/>
    <w:basedOn w:val="DefaultParagraphFont"/>
    <w:link w:val="Heading9"/>
    <w:uiPriority w:val="9"/>
    <w:semiHidden/>
    <w:locked/>
    <w:rsid w:val="00CA4601"/>
    <w:rPr>
      <w:rFonts w:ascii="Cambria" w:hAnsi="Cambria" w:cs="Times New Roman"/>
      <w:i/>
      <w:iCs/>
      <w:color w:val="404040"/>
    </w:rPr>
  </w:style>
  <w:style w:type="paragraph" w:styleId="ListParagraph">
    <w:name w:val="List Paragraph"/>
    <w:basedOn w:val="Normal"/>
    <w:link w:val="ListParagraphChar"/>
    <w:uiPriority w:val="34"/>
    <w:qFormat/>
    <w:rsid w:val="00955834"/>
    <w:pPr>
      <w:ind w:left="720"/>
      <w:contextualSpacing/>
    </w:pPr>
  </w:style>
  <w:style w:type="paragraph" w:styleId="FootnoteText">
    <w:name w:val="footnote text"/>
    <w:aliases w:val=" Char,Char"/>
    <w:basedOn w:val="Normal"/>
    <w:link w:val="FootnoteTextChar"/>
    <w:uiPriority w:val="99"/>
    <w:unhideWhenUsed/>
    <w:rsid w:val="00955834"/>
    <w:pPr>
      <w:spacing w:after="0" w:line="240" w:lineRule="auto"/>
    </w:pPr>
    <w:rPr>
      <w:rFonts w:cs="Times New Roman"/>
      <w:sz w:val="20"/>
      <w:szCs w:val="20"/>
      <w:lang w:eastAsia="id-ID"/>
    </w:rPr>
  </w:style>
  <w:style w:type="character" w:customStyle="1" w:styleId="FootnoteTextChar">
    <w:name w:val="Footnote Text Char"/>
    <w:aliases w:val=" Char Char,Char Char"/>
    <w:basedOn w:val="DefaultParagraphFont"/>
    <w:link w:val="FootnoteText"/>
    <w:uiPriority w:val="99"/>
    <w:locked/>
    <w:rsid w:val="00955834"/>
    <w:rPr>
      <w:rFonts w:ascii="Calibri" w:hAnsi="Calibri" w:cs="Times New Roman"/>
      <w:sz w:val="20"/>
    </w:rPr>
  </w:style>
  <w:style w:type="character" w:styleId="FootnoteReference">
    <w:name w:val="footnote reference"/>
    <w:basedOn w:val="DefaultParagraphFont"/>
    <w:uiPriority w:val="99"/>
    <w:unhideWhenUsed/>
    <w:rsid w:val="00955834"/>
    <w:rPr>
      <w:rFonts w:cs="Times New Roman"/>
      <w:vertAlign w:val="superscript"/>
    </w:rPr>
  </w:style>
  <w:style w:type="paragraph" w:styleId="Header">
    <w:name w:val="header"/>
    <w:basedOn w:val="Normal"/>
    <w:link w:val="HeaderChar"/>
    <w:uiPriority w:val="99"/>
    <w:unhideWhenUsed/>
    <w:rsid w:val="005541CC"/>
    <w:pPr>
      <w:tabs>
        <w:tab w:val="center" w:pos="4320"/>
        <w:tab w:val="right" w:pos="8640"/>
      </w:tabs>
    </w:pPr>
    <w:rPr>
      <w:rFonts w:cs="Times New Roman"/>
      <w:lang w:eastAsia="id-ID"/>
    </w:rPr>
  </w:style>
  <w:style w:type="character" w:customStyle="1" w:styleId="HeaderChar">
    <w:name w:val="Header Char"/>
    <w:basedOn w:val="DefaultParagraphFont"/>
    <w:link w:val="Header"/>
    <w:uiPriority w:val="99"/>
    <w:locked/>
    <w:rsid w:val="005541CC"/>
    <w:rPr>
      <w:rFonts w:cs="Times New Roman"/>
      <w:sz w:val="22"/>
    </w:rPr>
  </w:style>
  <w:style w:type="paragraph" w:styleId="Footer">
    <w:name w:val="footer"/>
    <w:basedOn w:val="Normal"/>
    <w:link w:val="FooterChar"/>
    <w:uiPriority w:val="99"/>
    <w:unhideWhenUsed/>
    <w:rsid w:val="005541CC"/>
    <w:pPr>
      <w:tabs>
        <w:tab w:val="center" w:pos="4320"/>
        <w:tab w:val="right" w:pos="8640"/>
      </w:tabs>
    </w:pPr>
    <w:rPr>
      <w:rFonts w:cs="Times New Roman"/>
      <w:lang w:eastAsia="id-ID"/>
    </w:rPr>
  </w:style>
  <w:style w:type="character" w:customStyle="1" w:styleId="FooterChar">
    <w:name w:val="Footer Char"/>
    <w:basedOn w:val="DefaultParagraphFont"/>
    <w:link w:val="Footer"/>
    <w:uiPriority w:val="99"/>
    <w:locked/>
    <w:rsid w:val="005541CC"/>
    <w:rPr>
      <w:rFonts w:cs="Times New Roman"/>
      <w:sz w:val="22"/>
    </w:rPr>
  </w:style>
  <w:style w:type="character" w:styleId="Hyperlink">
    <w:name w:val="Hyperlink"/>
    <w:basedOn w:val="DefaultParagraphFont"/>
    <w:uiPriority w:val="99"/>
    <w:unhideWhenUsed/>
    <w:rsid w:val="008A364D"/>
    <w:rPr>
      <w:rFonts w:cs="Times New Roman"/>
      <w:color w:val="0000FF"/>
      <w:u w:val="single"/>
    </w:rPr>
  </w:style>
  <w:style w:type="character" w:customStyle="1" w:styleId="caps">
    <w:name w:val="caps"/>
    <w:basedOn w:val="DefaultParagraphFont"/>
    <w:rsid w:val="00B67758"/>
    <w:rPr>
      <w:rFonts w:cs="Times New Roman"/>
    </w:rPr>
  </w:style>
  <w:style w:type="paragraph" w:customStyle="1" w:styleId="Default">
    <w:name w:val="Default"/>
    <w:rsid w:val="00FF0658"/>
    <w:pPr>
      <w:autoSpaceDE w:val="0"/>
      <w:autoSpaceDN w:val="0"/>
      <w:adjustRightInd w:val="0"/>
    </w:pPr>
    <w:rPr>
      <w:rFonts w:ascii="Bookman Old Style" w:hAnsi="Bookman Old Style" w:cs="Bookman Old Style"/>
      <w:color w:val="000000"/>
      <w:sz w:val="24"/>
      <w:szCs w:val="24"/>
      <w:lang w:val="en-US" w:eastAsia="en-US"/>
    </w:rPr>
  </w:style>
  <w:style w:type="character" w:styleId="CommentReference">
    <w:name w:val="annotation reference"/>
    <w:basedOn w:val="DefaultParagraphFont"/>
    <w:uiPriority w:val="99"/>
    <w:semiHidden/>
    <w:unhideWhenUsed/>
    <w:rsid w:val="000E4088"/>
    <w:rPr>
      <w:rFonts w:cs="Times New Roman"/>
      <w:sz w:val="16"/>
    </w:rPr>
  </w:style>
  <w:style w:type="paragraph" w:styleId="CommentText">
    <w:name w:val="annotation text"/>
    <w:basedOn w:val="Normal"/>
    <w:link w:val="CommentTextChar"/>
    <w:uiPriority w:val="99"/>
    <w:semiHidden/>
    <w:unhideWhenUsed/>
    <w:rsid w:val="000E4088"/>
    <w:rPr>
      <w:sz w:val="20"/>
      <w:szCs w:val="20"/>
    </w:rPr>
  </w:style>
  <w:style w:type="character" w:customStyle="1" w:styleId="CommentTextChar">
    <w:name w:val="Comment Text Char"/>
    <w:basedOn w:val="DefaultParagraphFont"/>
    <w:link w:val="CommentText"/>
    <w:uiPriority w:val="99"/>
    <w:semiHidden/>
    <w:locked/>
    <w:rsid w:val="000E4088"/>
    <w:rPr>
      <w:rFonts w:cs="Times New Roman"/>
    </w:rPr>
  </w:style>
  <w:style w:type="paragraph" w:styleId="CommentSubject">
    <w:name w:val="annotation subject"/>
    <w:basedOn w:val="CommentText"/>
    <w:next w:val="CommentText"/>
    <w:link w:val="CommentSubjectChar"/>
    <w:uiPriority w:val="99"/>
    <w:semiHidden/>
    <w:unhideWhenUsed/>
    <w:rsid w:val="000E4088"/>
    <w:rPr>
      <w:rFonts w:cs="Times New Roman"/>
      <w:b/>
      <w:bCs/>
      <w:lang w:eastAsia="id-ID"/>
    </w:rPr>
  </w:style>
  <w:style w:type="character" w:customStyle="1" w:styleId="CommentSubjectChar">
    <w:name w:val="Comment Subject Char"/>
    <w:basedOn w:val="CommentTextChar"/>
    <w:link w:val="CommentSubject"/>
    <w:uiPriority w:val="99"/>
    <w:semiHidden/>
    <w:locked/>
    <w:rsid w:val="000E4088"/>
    <w:rPr>
      <w:rFonts w:cs="Times New Roman"/>
      <w:b/>
    </w:rPr>
  </w:style>
  <w:style w:type="paragraph" w:styleId="BalloonText">
    <w:name w:val="Balloon Text"/>
    <w:basedOn w:val="Normal"/>
    <w:link w:val="BalloonTextChar"/>
    <w:uiPriority w:val="99"/>
    <w:semiHidden/>
    <w:unhideWhenUsed/>
    <w:rsid w:val="000E4088"/>
    <w:pPr>
      <w:spacing w:after="0" w:line="240" w:lineRule="auto"/>
    </w:pPr>
    <w:rPr>
      <w:rFonts w:ascii="Tahoma" w:hAnsi="Tahoma" w:cs="Times New Roman"/>
      <w:sz w:val="16"/>
      <w:szCs w:val="16"/>
      <w:lang w:eastAsia="id-ID"/>
    </w:rPr>
  </w:style>
  <w:style w:type="character" w:customStyle="1" w:styleId="BalloonTextChar">
    <w:name w:val="Balloon Text Char"/>
    <w:basedOn w:val="DefaultParagraphFont"/>
    <w:link w:val="BalloonText"/>
    <w:uiPriority w:val="99"/>
    <w:semiHidden/>
    <w:locked/>
    <w:rsid w:val="000E4088"/>
    <w:rPr>
      <w:rFonts w:ascii="Tahoma" w:hAnsi="Tahoma" w:cs="Times New Roman"/>
      <w:sz w:val="16"/>
    </w:rPr>
  </w:style>
  <w:style w:type="character" w:customStyle="1" w:styleId="gen">
    <w:name w:val="gen"/>
    <w:rsid w:val="00A32099"/>
  </w:style>
  <w:style w:type="character" w:styleId="Emphasis">
    <w:name w:val="Emphasis"/>
    <w:basedOn w:val="DefaultParagraphFont"/>
    <w:uiPriority w:val="20"/>
    <w:qFormat/>
    <w:rsid w:val="00E0010D"/>
    <w:rPr>
      <w:rFonts w:cs="Times New Roman"/>
      <w:i/>
    </w:rPr>
  </w:style>
  <w:style w:type="character" w:styleId="Strong">
    <w:name w:val="Strong"/>
    <w:basedOn w:val="DefaultParagraphFont"/>
    <w:uiPriority w:val="22"/>
    <w:qFormat/>
    <w:rsid w:val="00E0010D"/>
    <w:rPr>
      <w:rFonts w:cs="Times New Roman"/>
      <w:b/>
    </w:rPr>
  </w:style>
  <w:style w:type="character" w:customStyle="1" w:styleId="ListParagraphChar">
    <w:name w:val="List Paragraph Char"/>
    <w:link w:val="ListParagraph"/>
    <w:locked/>
    <w:rsid w:val="00CE7894"/>
    <w:rPr>
      <w:sz w:val="22"/>
    </w:rPr>
  </w:style>
  <w:style w:type="paragraph" w:styleId="BodyText">
    <w:name w:val="Body Text"/>
    <w:basedOn w:val="Normal"/>
    <w:link w:val="BodyTextChar"/>
    <w:uiPriority w:val="99"/>
    <w:rsid w:val="00B149AA"/>
    <w:pPr>
      <w:spacing w:after="0" w:line="360" w:lineRule="auto"/>
      <w:jc w:val="both"/>
    </w:pPr>
    <w:rPr>
      <w:rFonts w:ascii="Times New Roman" w:hAnsi="Times New Roman" w:cs="Times New Roman"/>
      <w:sz w:val="24"/>
      <w:szCs w:val="24"/>
    </w:rPr>
  </w:style>
  <w:style w:type="character" w:customStyle="1" w:styleId="BodyTextChar">
    <w:name w:val="Body Text Char"/>
    <w:basedOn w:val="DefaultParagraphFont"/>
    <w:link w:val="BodyText"/>
    <w:uiPriority w:val="99"/>
    <w:locked/>
    <w:rsid w:val="00B149AA"/>
    <w:rPr>
      <w:rFonts w:ascii="Times New Roman" w:hAnsi="Times New Roman" w:cs="Times New Roman"/>
      <w:sz w:val="24"/>
      <w:szCs w:val="24"/>
      <w:lang w:val="en-US" w:eastAsia="en-US"/>
    </w:rPr>
  </w:style>
  <w:style w:type="paragraph" w:styleId="BodyTextIndent">
    <w:name w:val="Body Text Indent"/>
    <w:basedOn w:val="Normal"/>
    <w:link w:val="BodyTextIndentChar"/>
    <w:uiPriority w:val="99"/>
    <w:rsid w:val="00CA4601"/>
    <w:pPr>
      <w:spacing w:after="120"/>
      <w:ind w:left="360"/>
    </w:pPr>
  </w:style>
  <w:style w:type="character" w:customStyle="1" w:styleId="BodyTextIndentChar">
    <w:name w:val="Body Text Indent Char"/>
    <w:basedOn w:val="DefaultParagraphFont"/>
    <w:link w:val="BodyTextIndent"/>
    <w:uiPriority w:val="99"/>
    <w:locked/>
    <w:rsid w:val="00CA4601"/>
    <w:rPr>
      <w:rFonts w:cs="Arial"/>
      <w:sz w:val="22"/>
      <w:szCs w:val="22"/>
    </w:rPr>
  </w:style>
  <w:style w:type="paragraph" w:styleId="NoSpacing">
    <w:name w:val="No Spacing"/>
    <w:aliases w:val="1 ABSTRAK INDO"/>
    <w:link w:val="NoSpacingChar"/>
    <w:uiPriority w:val="1"/>
    <w:qFormat/>
    <w:rsid w:val="00CA4601"/>
    <w:rPr>
      <w:rFonts w:cs="Arial"/>
      <w:sz w:val="22"/>
      <w:szCs w:val="22"/>
      <w:lang w:eastAsia="en-US"/>
    </w:rPr>
  </w:style>
  <w:style w:type="character" w:customStyle="1" w:styleId="NoSpacingChar">
    <w:name w:val="No Spacing Char"/>
    <w:aliases w:val="1 ABSTRAK INDO Char"/>
    <w:basedOn w:val="DefaultParagraphFont"/>
    <w:link w:val="NoSpacing"/>
    <w:uiPriority w:val="1"/>
    <w:locked/>
    <w:rsid w:val="00CA4601"/>
    <w:rPr>
      <w:rFonts w:cs="Arial"/>
      <w:sz w:val="22"/>
      <w:szCs w:val="22"/>
      <w:lang w:val="id-ID"/>
    </w:rPr>
  </w:style>
  <w:style w:type="table" w:styleId="TableGrid">
    <w:name w:val="Table Grid"/>
    <w:basedOn w:val="TableNormal"/>
    <w:uiPriority w:val="59"/>
    <w:rsid w:val="00CA4601"/>
    <w:rPr>
      <w:rFonts w:cs="Times New Roman"/>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TMLCite">
    <w:name w:val="HTML Cite"/>
    <w:basedOn w:val="DefaultParagraphFont"/>
    <w:uiPriority w:val="99"/>
    <w:unhideWhenUsed/>
    <w:rsid w:val="00CA4601"/>
    <w:rPr>
      <w:rFonts w:cs="Times New Roman"/>
      <w:i/>
      <w:iCs/>
    </w:rPr>
  </w:style>
  <w:style w:type="character" w:customStyle="1" w:styleId="apple-style-span">
    <w:name w:val="apple-style-span"/>
    <w:rsid w:val="00CA4601"/>
  </w:style>
  <w:style w:type="character" w:customStyle="1" w:styleId="CharacterStyle1">
    <w:name w:val="Character Style 1"/>
    <w:uiPriority w:val="99"/>
    <w:rsid w:val="00CA4601"/>
    <w:rPr>
      <w:rFonts w:ascii="Bookman Old Style" w:hAnsi="Bookman Old Style"/>
      <w:sz w:val="24"/>
    </w:rPr>
  </w:style>
  <w:style w:type="paragraph" w:styleId="Title">
    <w:name w:val="Title"/>
    <w:basedOn w:val="Normal"/>
    <w:link w:val="TitleChar"/>
    <w:uiPriority w:val="1"/>
    <w:qFormat/>
    <w:rsid w:val="00CA4601"/>
    <w:pPr>
      <w:spacing w:after="0" w:line="240" w:lineRule="auto"/>
      <w:jc w:val="center"/>
    </w:pPr>
    <w:rPr>
      <w:rFonts w:ascii="Times New Roman" w:hAnsi="Times New Roman" w:cs="Times New Roman"/>
      <w:sz w:val="28"/>
      <w:szCs w:val="20"/>
    </w:rPr>
  </w:style>
  <w:style w:type="character" w:customStyle="1" w:styleId="TitleChar">
    <w:name w:val="Title Char"/>
    <w:basedOn w:val="DefaultParagraphFont"/>
    <w:link w:val="Title"/>
    <w:uiPriority w:val="10"/>
    <w:locked/>
    <w:rsid w:val="00CA4601"/>
    <w:rPr>
      <w:rFonts w:ascii="Times New Roman" w:hAnsi="Times New Roman" w:cs="Times New Roman"/>
      <w:sz w:val="28"/>
    </w:rPr>
  </w:style>
  <w:style w:type="character" w:customStyle="1" w:styleId="hps">
    <w:name w:val="hps"/>
    <w:rsid w:val="00CA4601"/>
  </w:style>
  <w:style w:type="character" w:customStyle="1" w:styleId="longtext">
    <w:name w:val="long_text"/>
    <w:rsid w:val="00CA4601"/>
  </w:style>
  <w:style w:type="paragraph" w:styleId="NormalWeb">
    <w:name w:val="Normal (Web)"/>
    <w:basedOn w:val="Normal"/>
    <w:uiPriority w:val="99"/>
    <w:unhideWhenUsed/>
    <w:rsid w:val="00CA4601"/>
    <w:pPr>
      <w:spacing w:before="100" w:beforeAutospacing="1" w:after="100" w:afterAutospacing="1" w:line="240" w:lineRule="auto"/>
    </w:pPr>
    <w:rPr>
      <w:rFonts w:cs="Times New Roman"/>
      <w:sz w:val="24"/>
      <w:szCs w:val="24"/>
      <w:lang w:val="id-ID" w:eastAsia="id-ID"/>
    </w:rPr>
  </w:style>
  <w:style w:type="character" w:customStyle="1" w:styleId="st">
    <w:name w:val="st"/>
    <w:rsid w:val="00CA4601"/>
  </w:style>
  <w:style w:type="character" w:customStyle="1" w:styleId="apple-converted-space">
    <w:name w:val="apple-converted-space"/>
    <w:rsid w:val="00CA4601"/>
  </w:style>
  <w:style w:type="character" w:customStyle="1" w:styleId="skimlinks-unlinked">
    <w:name w:val="skimlinks-unlinked"/>
    <w:rsid w:val="00CA4601"/>
  </w:style>
  <w:style w:type="character" w:customStyle="1" w:styleId="fn">
    <w:name w:val="fn"/>
    <w:rsid w:val="00CA4601"/>
  </w:style>
  <w:style w:type="paragraph" w:customStyle="1" w:styleId="arab">
    <w:name w:val="arab"/>
    <w:basedOn w:val="Normal"/>
    <w:rsid w:val="00CA4601"/>
    <w:pPr>
      <w:spacing w:before="100" w:beforeAutospacing="1" w:after="100" w:afterAutospacing="1" w:line="240" w:lineRule="auto"/>
    </w:pPr>
    <w:rPr>
      <w:rFonts w:cs="Times New Roman"/>
      <w:sz w:val="24"/>
      <w:szCs w:val="24"/>
    </w:rPr>
  </w:style>
  <w:style w:type="paragraph" w:customStyle="1" w:styleId="indo">
    <w:name w:val="indo"/>
    <w:basedOn w:val="Normal"/>
    <w:rsid w:val="00CA4601"/>
    <w:pPr>
      <w:spacing w:before="100" w:beforeAutospacing="1" w:after="100" w:afterAutospacing="1" w:line="240" w:lineRule="auto"/>
    </w:pPr>
    <w:rPr>
      <w:rFonts w:cs="Times New Roman"/>
      <w:sz w:val="24"/>
      <w:szCs w:val="24"/>
    </w:rPr>
  </w:style>
  <w:style w:type="character" w:customStyle="1" w:styleId="post-author">
    <w:name w:val="post-author"/>
    <w:rsid w:val="00CA4601"/>
  </w:style>
  <w:style w:type="character" w:customStyle="1" w:styleId="post-timestamp">
    <w:name w:val="post-timestamp"/>
    <w:rsid w:val="00CA4601"/>
  </w:style>
  <w:style w:type="character" w:customStyle="1" w:styleId="item-action">
    <w:name w:val="item-action"/>
    <w:rsid w:val="00CA4601"/>
  </w:style>
  <w:style w:type="character" w:customStyle="1" w:styleId="a">
    <w:name w:val="a"/>
    <w:rsid w:val="00CA4601"/>
  </w:style>
  <w:style w:type="character" w:customStyle="1" w:styleId="stbubblehcount">
    <w:name w:val="stbubble_hcount"/>
    <w:rsid w:val="00CA4601"/>
  </w:style>
  <w:style w:type="paragraph" w:customStyle="1" w:styleId="sitedescription">
    <w:name w:val="site_description"/>
    <w:basedOn w:val="Normal"/>
    <w:rsid w:val="00CA4601"/>
    <w:pPr>
      <w:spacing w:before="100" w:beforeAutospacing="1" w:after="100" w:afterAutospacing="1" w:line="240" w:lineRule="auto"/>
    </w:pPr>
    <w:rPr>
      <w:rFonts w:ascii="Times New Roman" w:hAnsi="Times New Roman" w:cs="Times New Roman"/>
      <w:sz w:val="24"/>
      <w:szCs w:val="24"/>
    </w:rPr>
  </w:style>
  <w:style w:type="paragraph" w:customStyle="1" w:styleId="Date1">
    <w:name w:val="Date1"/>
    <w:basedOn w:val="Normal"/>
    <w:rsid w:val="00CA4601"/>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unhideWhenUsed/>
    <w:rsid w:val="00CA4601"/>
    <w:rPr>
      <w:rFonts w:cs="Times New Roman"/>
      <w:color w:val="800080"/>
      <w:u w:val="single"/>
    </w:rPr>
  </w:style>
  <w:style w:type="character" w:customStyle="1" w:styleId="meta-date">
    <w:name w:val="meta-date"/>
    <w:rsid w:val="00CA4601"/>
  </w:style>
  <w:style w:type="character" w:customStyle="1" w:styleId="meta-author">
    <w:name w:val="meta-author"/>
    <w:rsid w:val="00CA4601"/>
  </w:style>
  <w:style w:type="character" w:customStyle="1" w:styleId="meta-comments">
    <w:name w:val="meta-comments"/>
    <w:rsid w:val="00CA4601"/>
  </w:style>
  <w:style w:type="character" w:customStyle="1" w:styleId="gensmall">
    <w:name w:val="gensmall"/>
    <w:rsid w:val="00CA4601"/>
  </w:style>
  <w:style w:type="paragraph" w:styleId="EndnoteText">
    <w:name w:val="endnote text"/>
    <w:basedOn w:val="Normal"/>
    <w:link w:val="EndnoteTextChar"/>
    <w:uiPriority w:val="99"/>
    <w:unhideWhenUsed/>
    <w:rsid w:val="00CA4601"/>
    <w:pPr>
      <w:spacing w:after="0" w:line="240" w:lineRule="auto"/>
    </w:pPr>
    <w:rPr>
      <w:rFonts w:ascii="Times New Roman" w:hAnsi="Times New Roman" w:cs="Times New Roman"/>
      <w:sz w:val="20"/>
      <w:szCs w:val="20"/>
    </w:rPr>
  </w:style>
  <w:style w:type="character" w:customStyle="1" w:styleId="EndnoteTextChar">
    <w:name w:val="Endnote Text Char"/>
    <w:basedOn w:val="DefaultParagraphFont"/>
    <w:link w:val="EndnoteText"/>
    <w:uiPriority w:val="99"/>
    <w:locked/>
    <w:rsid w:val="00CA4601"/>
    <w:rPr>
      <w:rFonts w:ascii="Times New Roman" w:hAnsi="Times New Roman" w:cs="Times New Roman"/>
    </w:rPr>
  </w:style>
  <w:style w:type="character" w:styleId="EndnoteReference">
    <w:name w:val="endnote reference"/>
    <w:basedOn w:val="DefaultParagraphFont"/>
    <w:unhideWhenUsed/>
    <w:rsid w:val="00CA4601"/>
    <w:rPr>
      <w:rFonts w:cs="Times New Roman"/>
      <w:vertAlign w:val="superscript"/>
    </w:rPr>
  </w:style>
  <w:style w:type="paragraph" w:styleId="BodyTextIndent2">
    <w:name w:val="Body Text Indent 2"/>
    <w:basedOn w:val="Normal"/>
    <w:link w:val="BodyTextIndent2Char"/>
    <w:uiPriority w:val="99"/>
    <w:unhideWhenUsed/>
    <w:rsid w:val="00CA4601"/>
    <w:pPr>
      <w:spacing w:after="120" w:line="480" w:lineRule="auto"/>
      <w:ind w:left="360"/>
    </w:pPr>
    <w:rPr>
      <w:rFonts w:ascii="Times New Roman" w:hAnsi="Times New Roman" w:cs="Times New Roman"/>
      <w:sz w:val="24"/>
      <w:szCs w:val="24"/>
    </w:rPr>
  </w:style>
  <w:style w:type="character" w:customStyle="1" w:styleId="BodyTextIndent2Char">
    <w:name w:val="Body Text Indent 2 Char"/>
    <w:basedOn w:val="DefaultParagraphFont"/>
    <w:link w:val="BodyTextIndent2"/>
    <w:uiPriority w:val="99"/>
    <w:locked/>
    <w:rsid w:val="00CA4601"/>
    <w:rPr>
      <w:rFonts w:ascii="Times New Roman" w:hAnsi="Times New Roman" w:cs="Times New Roman"/>
      <w:sz w:val="24"/>
      <w:szCs w:val="24"/>
    </w:rPr>
  </w:style>
  <w:style w:type="paragraph" w:styleId="BodyText2">
    <w:name w:val="Body Text 2"/>
    <w:basedOn w:val="Normal"/>
    <w:link w:val="BodyText2Char"/>
    <w:uiPriority w:val="99"/>
    <w:unhideWhenUsed/>
    <w:rsid w:val="00CA4601"/>
    <w:pPr>
      <w:spacing w:after="120" w:line="480" w:lineRule="auto"/>
    </w:pPr>
    <w:rPr>
      <w:rFonts w:ascii="Times New Roman" w:hAnsi="Times New Roman" w:cs="Times New Roman"/>
      <w:sz w:val="24"/>
      <w:szCs w:val="24"/>
    </w:rPr>
  </w:style>
  <w:style w:type="character" w:customStyle="1" w:styleId="BodyText2Char">
    <w:name w:val="Body Text 2 Char"/>
    <w:basedOn w:val="DefaultParagraphFont"/>
    <w:link w:val="BodyText2"/>
    <w:uiPriority w:val="99"/>
    <w:locked/>
    <w:rsid w:val="00CA4601"/>
    <w:rPr>
      <w:rFonts w:ascii="Times New Roman" w:hAnsi="Times New Roman" w:cs="Times New Roman"/>
      <w:sz w:val="24"/>
      <w:szCs w:val="24"/>
    </w:rPr>
  </w:style>
  <w:style w:type="paragraph" w:styleId="BodyTextIndent3">
    <w:name w:val="Body Text Indent 3"/>
    <w:basedOn w:val="Normal"/>
    <w:link w:val="BodyTextIndent3Char"/>
    <w:uiPriority w:val="99"/>
    <w:unhideWhenUsed/>
    <w:rsid w:val="00CA4601"/>
    <w:pPr>
      <w:spacing w:after="120"/>
      <w:ind w:left="360"/>
    </w:pPr>
    <w:rPr>
      <w:rFonts w:ascii="Times New Roman" w:hAnsi="Times New Roman" w:cs="Times New Roman"/>
      <w:sz w:val="16"/>
      <w:szCs w:val="16"/>
    </w:rPr>
  </w:style>
  <w:style w:type="character" w:customStyle="1" w:styleId="BodyTextIndent3Char">
    <w:name w:val="Body Text Indent 3 Char"/>
    <w:basedOn w:val="DefaultParagraphFont"/>
    <w:link w:val="BodyTextIndent3"/>
    <w:uiPriority w:val="99"/>
    <w:locked/>
    <w:rsid w:val="00CA4601"/>
    <w:rPr>
      <w:rFonts w:ascii="Times New Roman" w:hAnsi="Times New Roman" w:cs="Times New Roman"/>
      <w:sz w:val="16"/>
      <w:szCs w:val="16"/>
    </w:rPr>
  </w:style>
  <w:style w:type="character" w:customStyle="1" w:styleId="citation">
    <w:name w:val="citation"/>
    <w:rsid w:val="00CA4601"/>
  </w:style>
  <w:style w:type="character" w:customStyle="1" w:styleId="reference-text">
    <w:name w:val="reference-text"/>
    <w:rsid w:val="00CA4601"/>
  </w:style>
  <w:style w:type="character" w:customStyle="1" w:styleId="fullpost">
    <w:name w:val="fullpost"/>
    <w:rsid w:val="00CA4601"/>
  </w:style>
  <w:style w:type="paragraph" w:styleId="BodyText3">
    <w:name w:val="Body Text 3"/>
    <w:basedOn w:val="Normal"/>
    <w:link w:val="BodyText3Char"/>
    <w:uiPriority w:val="99"/>
    <w:unhideWhenUsed/>
    <w:rsid w:val="00CA4601"/>
    <w:pPr>
      <w:spacing w:after="120"/>
    </w:pPr>
    <w:rPr>
      <w:rFonts w:ascii="Times New Roman" w:hAnsi="Times New Roman" w:cs="Times New Roman"/>
      <w:sz w:val="16"/>
      <w:szCs w:val="16"/>
    </w:rPr>
  </w:style>
  <w:style w:type="character" w:customStyle="1" w:styleId="BodyText3Char">
    <w:name w:val="Body Text 3 Char"/>
    <w:basedOn w:val="DefaultParagraphFont"/>
    <w:link w:val="BodyText3"/>
    <w:uiPriority w:val="99"/>
    <w:locked/>
    <w:rsid w:val="00CA4601"/>
    <w:rPr>
      <w:rFonts w:ascii="Times New Roman" w:hAnsi="Times New Roman" w:cs="Times New Roman"/>
      <w:sz w:val="16"/>
      <w:szCs w:val="16"/>
    </w:rPr>
  </w:style>
  <w:style w:type="paragraph" w:styleId="HTMLPreformatted">
    <w:name w:val="HTML Preformatted"/>
    <w:basedOn w:val="Normal"/>
    <w:link w:val="HTMLPreformattedChar"/>
    <w:uiPriority w:val="99"/>
    <w:unhideWhenUsed/>
    <w:rsid w:val="00CA4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locked/>
    <w:rsid w:val="00CA4601"/>
    <w:rPr>
      <w:rFonts w:ascii="Courier New" w:hAnsi="Courier New" w:cs="Courier New"/>
      <w:lang w:val="id-ID" w:eastAsia="id-ID"/>
    </w:rPr>
  </w:style>
  <w:style w:type="character" w:customStyle="1" w:styleId="tlid-translation">
    <w:name w:val="tlid-translation"/>
    <w:rsid w:val="00CA4601"/>
  </w:style>
  <w:style w:type="character" w:customStyle="1" w:styleId="trans-target-highlight">
    <w:name w:val="trans-target-highlight"/>
    <w:rsid w:val="00CA4601"/>
  </w:style>
  <w:style w:type="character" w:customStyle="1" w:styleId="titleauthoretc">
    <w:name w:val="titleauthoretc"/>
    <w:basedOn w:val="DefaultParagraphFont"/>
    <w:rsid w:val="005A05FC"/>
    <w:rPr>
      <w:rFonts w:cs="Times New Roman"/>
    </w:rPr>
  </w:style>
  <w:style w:type="paragraph" w:customStyle="1" w:styleId="1judul">
    <w:name w:val="1 judul"/>
    <w:basedOn w:val="Normal"/>
    <w:link w:val="1judulChar"/>
    <w:qFormat/>
    <w:rsid w:val="00B61663"/>
    <w:pPr>
      <w:suppressAutoHyphens/>
      <w:autoSpaceDE w:val="0"/>
      <w:autoSpaceDN w:val="0"/>
      <w:adjustRightInd w:val="0"/>
      <w:spacing w:after="0" w:line="240" w:lineRule="auto"/>
      <w:jc w:val="center"/>
      <w:textAlignment w:val="center"/>
    </w:pPr>
    <w:rPr>
      <w:rFonts w:ascii="Cambria" w:eastAsia="Calibri" w:hAnsi="Cambria" w:cs="Times New Roman"/>
      <w:b/>
      <w:bCs/>
      <w:color w:val="000000"/>
      <w:sz w:val="32"/>
      <w:szCs w:val="24"/>
      <w:lang w:val="en-GB"/>
    </w:rPr>
  </w:style>
  <w:style w:type="character" w:customStyle="1" w:styleId="1judulChar">
    <w:name w:val="1 judul Char"/>
    <w:link w:val="1judul"/>
    <w:rsid w:val="00B61663"/>
    <w:rPr>
      <w:rFonts w:ascii="Cambria" w:eastAsia="Calibri" w:hAnsi="Cambria" w:cs="Times New Roman"/>
      <w:b/>
      <w:bCs/>
      <w:color w:val="000000"/>
      <w:sz w:val="32"/>
      <w:szCs w:val="24"/>
      <w:lang w:val="en-GB" w:eastAsia="en-US"/>
    </w:rPr>
  </w:style>
  <w:style w:type="paragraph" w:customStyle="1" w:styleId="KataKunciIndonesia">
    <w:name w:val="Kata Kunci Indonesia"/>
    <w:basedOn w:val="NoSpacing"/>
    <w:link w:val="KataKunciIndonesiaChar"/>
    <w:qFormat/>
    <w:rsid w:val="00B61663"/>
    <w:pPr>
      <w:autoSpaceDE w:val="0"/>
      <w:autoSpaceDN w:val="0"/>
      <w:adjustRightInd w:val="0"/>
      <w:jc w:val="both"/>
      <w:textAlignment w:val="center"/>
    </w:pPr>
    <w:rPr>
      <w:rFonts w:ascii="Cambria" w:eastAsia="Calibri" w:hAnsi="Cambria" w:cs="Calisto MT"/>
      <w:b/>
      <w:bCs/>
      <w:iCs/>
      <w:color w:val="000000"/>
      <w:sz w:val="20"/>
      <w:szCs w:val="20"/>
      <w:lang w:val="en-GB"/>
    </w:rPr>
  </w:style>
  <w:style w:type="character" w:customStyle="1" w:styleId="KataKunciIndonesiaChar">
    <w:name w:val="Kata Kunci Indonesia Char"/>
    <w:link w:val="KataKunciIndonesia"/>
    <w:rsid w:val="00B61663"/>
    <w:rPr>
      <w:rFonts w:ascii="Cambria" w:eastAsia="Calibri" w:hAnsi="Cambria" w:cs="Calisto MT"/>
      <w:b/>
      <w:bCs/>
      <w:iCs/>
      <w:color w:val="000000"/>
      <w:lang w:val="en-GB" w:eastAsia="en-US"/>
    </w:rPr>
  </w:style>
  <w:style w:type="paragraph" w:customStyle="1" w:styleId="HowToCite">
    <w:name w:val="How To Cite"/>
    <w:basedOn w:val="Normal"/>
    <w:link w:val="HowToCiteChar"/>
    <w:qFormat/>
    <w:rsid w:val="00B61663"/>
    <w:pPr>
      <w:tabs>
        <w:tab w:val="left" w:pos="3882"/>
      </w:tabs>
      <w:autoSpaceDE w:val="0"/>
      <w:autoSpaceDN w:val="0"/>
      <w:adjustRightInd w:val="0"/>
      <w:spacing w:after="0" w:line="240" w:lineRule="auto"/>
      <w:jc w:val="both"/>
      <w:textAlignment w:val="center"/>
    </w:pPr>
    <w:rPr>
      <w:rFonts w:ascii="Cambria" w:eastAsia="Calibri" w:hAnsi="Cambria" w:cs="Calisto MT"/>
      <w:bCs/>
      <w:iCs/>
      <w:color w:val="000000"/>
      <w:sz w:val="18"/>
      <w:szCs w:val="20"/>
      <w:lang w:bidi="en-US"/>
    </w:rPr>
  </w:style>
  <w:style w:type="character" w:customStyle="1" w:styleId="HowToCiteChar">
    <w:name w:val="How To Cite Char"/>
    <w:link w:val="HowToCite"/>
    <w:rsid w:val="00B61663"/>
    <w:rPr>
      <w:rFonts w:ascii="Cambria" w:eastAsia="Calibri" w:hAnsi="Cambria" w:cs="Calisto MT"/>
      <w:bCs/>
      <w:iCs/>
      <w:color w:val="000000"/>
      <w:sz w:val="18"/>
      <w:lang w:val="en-US" w:eastAsia="en-US" w:bidi="en-US"/>
    </w:rPr>
  </w:style>
  <w:style w:type="character" w:customStyle="1" w:styleId="jlqj4b">
    <w:name w:val="jlqj4b"/>
    <w:rsid w:val="00B61663"/>
  </w:style>
  <w:style w:type="character" w:customStyle="1" w:styleId="Heading4Char">
    <w:name w:val="Heading 4 Char"/>
    <w:basedOn w:val="DefaultParagraphFont"/>
    <w:link w:val="Heading4"/>
    <w:uiPriority w:val="9"/>
    <w:semiHidden/>
    <w:rsid w:val="00B61663"/>
    <w:rPr>
      <w:rFonts w:asciiTheme="majorHAnsi" w:eastAsiaTheme="majorEastAsia" w:hAnsiTheme="majorHAnsi" w:cstheme="majorBidi"/>
      <w:b/>
      <w:bCs/>
      <w:i/>
      <w:iCs/>
      <w:color w:val="5B9BD5" w:themeColor="accent1"/>
      <w:sz w:val="22"/>
      <w:szCs w:val="22"/>
      <w:lang w:val="en-US" w:eastAsia="en-US"/>
    </w:rPr>
  </w:style>
  <w:style w:type="character" w:customStyle="1" w:styleId="Heading6Char">
    <w:name w:val="Heading 6 Char"/>
    <w:basedOn w:val="DefaultParagraphFont"/>
    <w:link w:val="Heading6"/>
    <w:uiPriority w:val="9"/>
    <w:semiHidden/>
    <w:rsid w:val="00B61663"/>
    <w:rPr>
      <w:rFonts w:asciiTheme="majorHAnsi" w:eastAsiaTheme="majorEastAsia" w:hAnsiTheme="majorHAnsi" w:cstheme="majorBidi"/>
      <w:i/>
      <w:iCs/>
      <w:color w:val="1F4D78" w:themeColor="accent1" w:themeShade="7F"/>
      <w:sz w:val="22"/>
      <w:szCs w:val="22"/>
      <w:lang w:val="en-US" w:eastAsia="en-US"/>
    </w:rPr>
  </w:style>
  <w:style w:type="paragraph" w:customStyle="1" w:styleId="JudulSubBab">
    <w:name w:val="Judul Sub Bab"/>
    <w:basedOn w:val="NoSpacing"/>
    <w:link w:val="JudulSubBabChar"/>
    <w:qFormat/>
    <w:rsid w:val="00B61663"/>
    <w:pPr>
      <w:autoSpaceDE w:val="0"/>
      <w:autoSpaceDN w:val="0"/>
      <w:adjustRightInd w:val="0"/>
      <w:spacing w:line="360" w:lineRule="auto"/>
      <w:jc w:val="both"/>
      <w:textAlignment w:val="center"/>
    </w:pPr>
    <w:rPr>
      <w:rFonts w:ascii="Cambria" w:eastAsia="Calibri" w:hAnsi="Cambria" w:cs="Calisto MT"/>
      <w:b/>
      <w:bCs/>
      <w:iCs/>
      <w:color w:val="000000"/>
      <w:sz w:val="24"/>
      <w:szCs w:val="20"/>
      <w:lang w:val="en-GB"/>
    </w:rPr>
  </w:style>
  <w:style w:type="character" w:customStyle="1" w:styleId="JudulSubBabChar">
    <w:name w:val="Judul Sub Bab Char"/>
    <w:link w:val="JudulSubBab"/>
    <w:rsid w:val="00B61663"/>
    <w:rPr>
      <w:rFonts w:ascii="Cambria" w:eastAsia="Calibri" w:hAnsi="Cambria" w:cs="Calisto MT"/>
      <w:b/>
      <w:bCs/>
      <w:iCs/>
      <w:color w:val="000000"/>
      <w:sz w:val="24"/>
      <w:lang w:val="en-GB" w:eastAsia="en-US"/>
    </w:rPr>
  </w:style>
  <w:style w:type="character" w:customStyle="1" w:styleId="y2iqfc">
    <w:name w:val="y2iqfc"/>
    <w:basedOn w:val="DefaultParagraphFont"/>
    <w:rsid w:val="003E2CDF"/>
  </w:style>
  <w:style w:type="character" w:customStyle="1" w:styleId="markedcontent">
    <w:name w:val="markedcontent"/>
    <w:basedOn w:val="DefaultParagraphFont"/>
    <w:rsid w:val="00505A48"/>
  </w:style>
</w:styles>
</file>

<file path=word/webSettings.xml><?xml version="1.0" encoding="utf-8"?>
<w:webSettings xmlns:r="http://schemas.openxmlformats.org/officeDocument/2006/relationships" xmlns:w="http://schemas.openxmlformats.org/wordprocessingml/2006/main">
  <w:divs>
    <w:div w:id="697781185">
      <w:bodyDiv w:val="1"/>
      <w:marLeft w:val="0"/>
      <w:marRight w:val="0"/>
      <w:marTop w:val="0"/>
      <w:marBottom w:val="0"/>
      <w:divBdr>
        <w:top w:val="none" w:sz="0" w:space="0" w:color="auto"/>
        <w:left w:val="none" w:sz="0" w:space="0" w:color="auto"/>
        <w:bottom w:val="none" w:sz="0" w:space="0" w:color="auto"/>
        <w:right w:val="none" w:sz="0" w:space="0" w:color="auto"/>
      </w:divBdr>
    </w:div>
    <w:div w:id="1083066624">
      <w:bodyDiv w:val="1"/>
      <w:marLeft w:val="0"/>
      <w:marRight w:val="0"/>
      <w:marTop w:val="0"/>
      <w:marBottom w:val="0"/>
      <w:divBdr>
        <w:top w:val="none" w:sz="0" w:space="0" w:color="auto"/>
        <w:left w:val="none" w:sz="0" w:space="0" w:color="auto"/>
        <w:bottom w:val="none" w:sz="0" w:space="0" w:color="auto"/>
        <w:right w:val="none" w:sz="0" w:space="0" w:color="auto"/>
      </w:divBdr>
    </w:div>
    <w:div w:id="1323045845">
      <w:bodyDiv w:val="1"/>
      <w:marLeft w:val="0"/>
      <w:marRight w:val="0"/>
      <w:marTop w:val="0"/>
      <w:marBottom w:val="0"/>
      <w:divBdr>
        <w:top w:val="none" w:sz="0" w:space="0" w:color="auto"/>
        <w:left w:val="none" w:sz="0" w:space="0" w:color="auto"/>
        <w:bottom w:val="none" w:sz="0" w:space="0" w:color="auto"/>
        <w:right w:val="none" w:sz="0" w:space="0" w:color="auto"/>
      </w:divBdr>
    </w:div>
    <w:div w:id="1432628697">
      <w:bodyDiv w:val="1"/>
      <w:marLeft w:val="0"/>
      <w:marRight w:val="0"/>
      <w:marTop w:val="0"/>
      <w:marBottom w:val="0"/>
      <w:divBdr>
        <w:top w:val="none" w:sz="0" w:space="0" w:color="auto"/>
        <w:left w:val="none" w:sz="0" w:space="0" w:color="auto"/>
        <w:bottom w:val="none" w:sz="0" w:space="0" w:color="auto"/>
        <w:right w:val="none" w:sz="0" w:space="0" w:color="auto"/>
      </w:divBdr>
    </w:div>
    <w:div w:id="1748962978">
      <w:bodyDiv w:val="1"/>
      <w:marLeft w:val="0"/>
      <w:marRight w:val="0"/>
      <w:marTop w:val="0"/>
      <w:marBottom w:val="0"/>
      <w:divBdr>
        <w:top w:val="none" w:sz="0" w:space="0" w:color="auto"/>
        <w:left w:val="none" w:sz="0" w:space="0" w:color="auto"/>
        <w:bottom w:val="none" w:sz="0" w:space="0" w:color="auto"/>
        <w:right w:val="none" w:sz="0" w:space="0" w:color="auto"/>
      </w:divBdr>
    </w:div>
    <w:div w:id="1759982362">
      <w:marLeft w:val="0"/>
      <w:marRight w:val="0"/>
      <w:marTop w:val="0"/>
      <w:marBottom w:val="0"/>
      <w:divBdr>
        <w:top w:val="none" w:sz="0" w:space="0" w:color="auto"/>
        <w:left w:val="none" w:sz="0" w:space="0" w:color="auto"/>
        <w:bottom w:val="none" w:sz="0" w:space="0" w:color="auto"/>
        <w:right w:val="none" w:sz="0" w:space="0" w:color="auto"/>
      </w:divBdr>
      <w:divsChild>
        <w:div w:id="1759982363">
          <w:marLeft w:val="0"/>
          <w:marRight w:val="0"/>
          <w:marTop w:val="0"/>
          <w:marBottom w:val="0"/>
          <w:divBdr>
            <w:top w:val="none" w:sz="0" w:space="0" w:color="auto"/>
            <w:left w:val="none" w:sz="0" w:space="0" w:color="auto"/>
            <w:bottom w:val="none" w:sz="0" w:space="0" w:color="auto"/>
            <w:right w:val="none" w:sz="0" w:space="0" w:color="auto"/>
          </w:divBdr>
        </w:div>
        <w:div w:id="1759982364">
          <w:marLeft w:val="0"/>
          <w:marRight w:val="0"/>
          <w:marTop w:val="0"/>
          <w:marBottom w:val="0"/>
          <w:divBdr>
            <w:top w:val="none" w:sz="0" w:space="0" w:color="auto"/>
            <w:left w:val="none" w:sz="0" w:space="0" w:color="auto"/>
            <w:bottom w:val="none" w:sz="0" w:space="0" w:color="auto"/>
            <w:right w:val="none" w:sz="0" w:space="0" w:color="auto"/>
          </w:divBdr>
        </w:div>
        <w:div w:id="1759982365">
          <w:marLeft w:val="0"/>
          <w:marRight w:val="0"/>
          <w:marTop w:val="0"/>
          <w:marBottom w:val="0"/>
          <w:divBdr>
            <w:top w:val="none" w:sz="0" w:space="0" w:color="auto"/>
            <w:left w:val="none" w:sz="0" w:space="0" w:color="auto"/>
            <w:bottom w:val="none" w:sz="0" w:space="0" w:color="auto"/>
            <w:right w:val="none" w:sz="0" w:space="0" w:color="auto"/>
          </w:divBdr>
        </w:div>
        <w:div w:id="1759982366">
          <w:marLeft w:val="0"/>
          <w:marRight w:val="0"/>
          <w:marTop w:val="0"/>
          <w:marBottom w:val="0"/>
          <w:divBdr>
            <w:top w:val="none" w:sz="0" w:space="0" w:color="auto"/>
            <w:left w:val="none" w:sz="0" w:space="0" w:color="auto"/>
            <w:bottom w:val="none" w:sz="0" w:space="0" w:color="auto"/>
            <w:right w:val="none" w:sz="0" w:space="0" w:color="auto"/>
          </w:divBdr>
        </w:div>
        <w:div w:id="1759982367">
          <w:marLeft w:val="0"/>
          <w:marRight w:val="0"/>
          <w:marTop w:val="0"/>
          <w:marBottom w:val="0"/>
          <w:divBdr>
            <w:top w:val="none" w:sz="0" w:space="0" w:color="auto"/>
            <w:left w:val="none" w:sz="0" w:space="0" w:color="auto"/>
            <w:bottom w:val="none" w:sz="0" w:space="0" w:color="auto"/>
            <w:right w:val="none" w:sz="0" w:space="0" w:color="auto"/>
          </w:divBdr>
        </w:div>
      </w:divsChild>
    </w:div>
    <w:div w:id="187669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ortal.issn.org/resource/ISSN-L/2986-485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F27BF-F2C6-48BE-8334-09F92F1E4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5</Pages>
  <Words>2027</Words>
  <Characters>11557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Iqbal</dc:creator>
  <cp:lastModifiedBy>Yusuf</cp:lastModifiedBy>
  <cp:revision>19</cp:revision>
  <cp:lastPrinted>2025-02-04T22:55:00Z</cp:lastPrinted>
  <dcterms:created xsi:type="dcterms:W3CDTF">2023-11-01T11:35:00Z</dcterms:created>
  <dcterms:modified xsi:type="dcterms:W3CDTF">2025-02-05T01:24:00Z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7605d0ff-a16d-3fc3-bea5-46c68dd0df82</vt:lpwstr>
  </property>
  <property fmtid="{D5CDD505-2E9C-101B-9397-08002B2CF9AE}" pid="4" name="Mendeley Citation Style_1">
    <vt:lpwstr>http://www.zotero.org/styles/apa</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http://www.zotero.org/styles/chicago-fullnote-bibliography-16th-edition</vt:lpwstr>
  </property>
  <property fmtid="{D5CDD505-2E9C-101B-9397-08002B2CF9AE}" pid="10" name="Mendeley Recent Style Name 2_1">
    <vt:lpwstr>Chicago Manual of Style 16th edition (full note)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http://www.zotero.org/styles/national-library-of-medicine</vt:lpwstr>
  </property>
  <property fmtid="{D5CDD505-2E9C-101B-9397-08002B2CF9AE}" pid="22" name="Mendeley Recent Style Name 8_1">
    <vt:lpwstr>National Library of Medicine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